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2C7E7" w14:textId="37B6465C" w:rsidR="00E71461" w:rsidRDefault="007D42AF" w:rsidP="00E71461">
      <w:pPr>
        <w:jc w:val="right"/>
        <w:rPr>
          <w:rFonts w:cs="Arial"/>
          <w:sz w:val="20"/>
          <w:szCs w:val="20"/>
        </w:rPr>
      </w:pPr>
      <w:bookmarkStart w:id="0" w:name="_Hlk146794478"/>
      <w:r w:rsidRPr="00CD7DAF">
        <w:rPr>
          <w:rFonts w:cs="Arial"/>
          <w:sz w:val="20"/>
          <w:szCs w:val="20"/>
        </w:rPr>
        <w:t xml:space="preserve">Załącznik nr </w:t>
      </w:r>
      <w:r w:rsidR="00663BFB">
        <w:rPr>
          <w:rFonts w:cs="Arial"/>
          <w:sz w:val="20"/>
          <w:szCs w:val="20"/>
        </w:rPr>
        <w:t>6</w:t>
      </w:r>
      <w:r w:rsidR="00663BFB" w:rsidRPr="00CD7DAF">
        <w:rPr>
          <w:rFonts w:cs="Arial"/>
          <w:sz w:val="20"/>
          <w:szCs w:val="20"/>
        </w:rPr>
        <w:t xml:space="preserve"> </w:t>
      </w:r>
      <w:r w:rsidRPr="00CD7DAF">
        <w:rPr>
          <w:rFonts w:cs="Arial"/>
          <w:sz w:val="20"/>
          <w:szCs w:val="20"/>
        </w:rPr>
        <w:t xml:space="preserve">do </w:t>
      </w:r>
      <w:r w:rsidR="00E71461">
        <w:rPr>
          <w:rFonts w:cs="Arial"/>
          <w:sz w:val="20"/>
          <w:szCs w:val="20"/>
        </w:rPr>
        <w:t>Regulaminu konkursu grantowego</w:t>
      </w:r>
    </w:p>
    <w:p w14:paraId="386B4B15" w14:textId="667BE094" w:rsidR="007D42AF" w:rsidRDefault="00E71461" w:rsidP="00E71461">
      <w:pPr>
        <w:spacing w:line="360" w:lineRule="auto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ramach projektu „Regionalne wsparcie rozwoju kompetencji kluczowych w pomorskich szkołach”</w:t>
      </w:r>
    </w:p>
    <w:p w14:paraId="072C44EA" w14:textId="77777777" w:rsidR="007D42AF" w:rsidRDefault="007D42AF" w:rsidP="007D42AF">
      <w:pPr>
        <w:spacing w:line="360" w:lineRule="auto"/>
        <w:jc w:val="center"/>
        <w:rPr>
          <w:rFonts w:cs="Arial"/>
          <w:sz w:val="20"/>
          <w:szCs w:val="20"/>
        </w:rPr>
      </w:pPr>
    </w:p>
    <w:p w14:paraId="485C8825" w14:textId="0F869C8E" w:rsidR="007D42AF" w:rsidRDefault="00E71461" w:rsidP="007D42AF">
      <w:pPr>
        <w:spacing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WNIOSEK</w:t>
      </w:r>
      <w:r w:rsidR="007D42AF" w:rsidRPr="006E64AC">
        <w:rPr>
          <w:rFonts w:cs="Arial"/>
          <w:b/>
          <w:sz w:val="22"/>
          <w:szCs w:val="22"/>
        </w:rPr>
        <w:t xml:space="preserve"> O POWIERZENIE GRANTU </w:t>
      </w:r>
      <w:r>
        <w:rPr>
          <w:rFonts w:cs="Arial"/>
          <w:b/>
          <w:sz w:val="22"/>
          <w:szCs w:val="22"/>
        </w:rPr>
        <w:t>UZUPEŁNIAJĄCEGO</w:t>
      </w:r>
    </w:p>
    <w:p w14:paraId="20DFC3B1" w14:textId="77777777" w:rsidR="007D42AF" w:rsidRDefault="007D42AF" w:rsidP="007D42AF">
      <w:pPr>
        <w:spacing w:after="240"/>
        <w:jc w:val="center"/>
        <w:rPr>
          <w:rFonts w:cs="Arial"/>
          <w:b/>
          <w:sz w:val="22"/>
          <w:szCs w:val="22"/>
        </w:rPr>
      </w:pPr>
      <w:r w:rsidRPr="006E64AC">
        <w:rPr>
          <w:rFonts w:cs="Arial"/>
          <w:b/>
          <w:sz w:val="22"/>
          <w:szCs w:val="22"/>
        </w:rPr>
        <w:t>w ramach projektu</w:t>
      </w:r>
      <w:r>
        <w:rPr>
          <w:rFonts w:cs="Arial"/>
          <w:b/>
          <w:sz w:val="22"/>
          <w:szCs w:val="22"/>
        </w:rPr>
        <w:t xml:space="preserve"> </w:t>
      </w:r>
      <w:r w:rsidRPr="006E64AC">
        <w:rPr>
          <w:rFonts w:cs="Arial"/>
          <w:b/>
          <w:sz w:val="22"/>
          <w:szCs w:val="22"/>
        </w:rPr>
        <w:t>„</w:t>
      </w:r>
      <w:r>
        <w:rPr>
          <w:rFonts w:cs="Arial"/>
          <w:b/>
          <w:sz w:val="22"/>
          <w:szCs w:val="22"/>
        </w:rPr>
        <w:t>Regionalne wsparcie rozwoju kompetencji</w:t>
      </w:r>
      <w:r w:rsidRPr="006E64AC">
        <w:rPr>
          <w:rFonts w:cs="Arial"/>
          <w:b/>
          <w:sz w:val="22"/>
          <w:szCs w:val="22"/>
        </w:rPr>
        <w:t xml:space="preserve"> kluczowych w</w:t>
      </w:r>
      <w:r>
        <w:rPr>
          <w:rFonts w:cs="Arial"/>
          <w:b/>
          <w:sz w:val="22"/>
          <w:szCs w:val="22"/>
        </w:rPr>
        <w:t> </w:t>
      </w:r>
      <w:r w:rsidRPr="006E64AC">
        <w:rPr>
          <w:rFonts w:cs="Arial"/>
          <w:b/>
          <w:sz w:val="22"/>
          <w:szCs w:val="22"/>
        </w:rPr>
        <w:t>pomorskich szkołach”</w:t>
      </w: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3120"/>
        <w:gridCol w:w="6662"/>
      </w:tblGrid>
      <w:tr w:rsidR="007D42AF" w14:paraId="4D9DF066" w14:textId="77777777" w:rsidTr="004A54CC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632562" w14:textId="22A9D468" w:rsidR="007D42AF" w:rsidRPr="00F420AC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F420AC">
              <w:rPr>
                <w:rFonts w:cs="Arial"/>
                <w:sz w:val="20"/>
                <w:szCs w:val="20"/>
              </w:rPr>
              <w:t>Wypełnia Departament Edukacji Urzędu Marszałkowskiego Województwa Pomorskiego</w:t>
            </w:r>
          </w:p>
        </w:tc>
      </w:tr>
      <w:tr w:rsidR="007D42AF" w14:paraId="6C3851B7" w14:textId="77777777" w:rsidTr="009260F9">
        <w:trPr>
          <w:trHeight w:val="149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5496" w14:textId="41A4C5F2" w:rsidR="007D42AF" w:rsidRDefault="007D42AF" w:rsidP="0077663F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Data wpływu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E38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1C628F3C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0C1DB210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6A44CB4E" w14:textId="77777777" w:rsidR="007D42AF" w:rsidRDefault="007D42AF" w:rsidP="004A54CC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E356120" w14:textId="3A309DFF" w:rsidR="007D42AF" w:rsidRDefault="007D42AF" w:rsidP="0075474B">
      <w:pPr>
        <w:spacing w:after="240"/>
        <w:jc w:val="center"/>
        <w:rPr>
          <w:rFonts w:cs="Arial"/>
          <w:b/>
          <w:sz w:val="22"/>
          <w:szCs w:val="22"/>
        </w:rPr>
      </w:pP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544"/>
        <w:gridCol w:w="3118"/>
        <w:gridCol w:w="2555"/>
      </w:tblGrid>
      <w:tr w:rsidR="00E71461" w14:paraId="469B56BD" w14:textId="77777777" w:rsidTr="00E71461">
        <w:trPr>
          <w:trHeight w:val="318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C3ACB71" w14:textId="77777777" w:rsidR="00E71461" w:rsidRPr="009A05D7" w:rsidRDefault="00E71461" w:rsidP="00C627F9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315"/>
              <w:jc w:val="both"/>
              <w:rPr>
                <w:rFonts w:cs="Arial"/>
                <w:sz w:val="20"/>
                <w:szCs w:val="20"/>
              </w:rPr>
            </w:pPr>
            <w:r w:rsidRPr="009A05D7">
              <w:rPr>
                <w:rFonts w:ascii="Arial" w:hAnsi="Arial" w:cs="Arial"/>
                <w:b/>
                <w:sz w:val="20"/>
                <w:szCs w:val="20"/>
              </w:rPr>
              <w:t xml:space="preserve">DANE WNIOSKODAWCY </w:t>
            </w:r>
            <w:r w:rsidRPr="009A05D7">
              <w:rPr>
                <w:rFonts w:cs="Arial"/>
                <w:i/>
                <w:sz w:val="20"/>
                <w:szCs w:val="20"/>
              </w:rPr>
              <w:t>(Wypełnia Wnioskodawca)</w:t>
            </w:r>
          </w:p>
        </w:tc>
      </w:tr>
      <w:tr w:rsidR="00E71461" w14:paraId="76BF7E09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5B5C56" w14:textId="77777777" w:rsidR="00E71461" w:rsidRDefault="00E71461" w:rsidP="00D4160C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Nazwa Organu prowadzącego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3A9D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53B7080F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B5319C7" w14:textId="77777777" w:rsidR="00E71461" w:rsidRDefault="00E71461" w:rsidP="00D4160C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Imię i nazwisko, stanowisko osoby reprezentującej Wnioskodawcę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089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29EFEE81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FBCFB72" w14:textId="77777777" w:rsidR="00E71461" w:rsidRDefault="00E71461" w:rsidP="00D4160C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Imię i nazwisko, stanowisko Pełnomocnika Wnioskodawcy – jeśli dotyczy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FA5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79774458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49DA23A" w14:textId="77777777" w:rsidR="00E71461" w:rsidRDefault="00E71461" w:rsidP="00D4160C">
            <w:pPr>
              <w:spacing w:line="360" w:lineRule="auto"/>
              <w:ind w:left="66" w:hanging="66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0F7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23162CE9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F85E465" w14:textId="77777777" w:rsidR="00E71461" w:rsidRDefault="00E71461" w:rsidP="00D4160C">
            <w:pPr>
              <w:spacing w:line="360" w:lineRule="auto"/>
              <w:ind w:left="66" w:hanging="66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KRS (o ile dotyczy)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D6A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09CFB34B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C5B4CC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BAE5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53C17266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01DFE65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1A5F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188FF274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F4E8AA1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0ACB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04C55EEF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5550469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Nr budynku               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9CC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0DB95C4B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D7B6AA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Nr lokalu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84E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775449D9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B166890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272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0B08B350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7A2133F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5D30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128BFFC6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7D3B25E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3BA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3D622F38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FE0034F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FE6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3F441C0E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ABA4A23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15E7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56DD104F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2F51676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A61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49F21A23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9C79750" w14:textId="77777777" w:rsidR="00E71461" w:rsidRDefault="00E71461" w:rsidP="00D4160C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D87D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E71461" w14:paraId="738DCA9D" w14:textId="77777777" w:rsidTr="00E71461">
        <w:trPr>
          <w:trHeight w:val="41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E18BC0" w14:textId="77777777" w:rsidR="00E71461" w:rsidRDefault="00E71461" w:rsidP="00D4160C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Dane osoby do kontaktów roboczych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3930" w14:textId="77777777" w:rsidR="00E71461" w:rsidRDefault="00E71461" w:rsidP="00D4160C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 w:rsidRPr="00464961">
              <w:rPr>
                <w:rFonts w:cs="Arial"/>
                <w:sz w:val="18"/>
                <w:szCs w:val="20"/>
                <w:lang w:eastAsia="en-US"/>
              </w:rPr>
              <w:t>imię i nazwisko</w:t>
            </w:r>
          </w:p>
        </w:tc>
      </w:tr>
      <w:tr w:rsidR="00E71461" w:rsidRPr="001F4AC5" w14:paraId="2F2D3770" w14:textId="77777777" w:rsidTr="00E71461">
        <w:tblPrEx>
          <w:shd w:val="clear" w:color="auto" w:fill="EEECE1"/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E39F" w14:textId="77777777" w:rsidR="00E71461" w:rsidRPr="00464961" w:rsidRDefault="00E71461" w:rsidP="00D4160C">
            <w:pPr>
              <w:spacing w:line="360" w:lineRule="auto"/>
              <w:rPr>
                <w:rFonts w:eastAsia="Arial" w:cs="Arial"/>
                <w:sz w:val="18"/>
                <w:szCs w:val="20"/>
              </w:rPr>
            </w:pPr>
            <w:r w:rsidRPr="00464961">
              <w:rPr>
                <w:rFonts w:eastAsia="Arial" w:cs="Arial"/>
                <w:sz w:val="18"/>
                <w:szCs w:val="20"/>
              </w:rPr>
              <w:t>stanowisko</w:t>
            </w:r>
          </w:p>
          <w:p w14:paraId="01030489" w14:textId="77777777" w:rsidR="00E71461" w:rsidRPr="00464961" w:rsidRDefault="00E71461" w:rsidP="00D4160C">
            <w:pPr>
              <w:spacing w:line="360" w:lineRule="auto"/>
              <w:rPr>
                <w:rFonts w:eastAsia="Arial" w:cs="Arial"/>
                <w:sz w:val="1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1B0F7" w14:textId="77777777" w:rsidR="00E71461" w:rsidRPr="00464961" w:rsidRDefault="00E71461" w:rsidP="00D4160C">
            <w:pPr>
              <w:spacing w:line="360" w:lineRule="auto"/>
              <w:rPr>
                <w:rFonts w:eastAsia="Arial" w:cs="Arial"/>
                <w:sz w:val="18"/>
                <w:szCs w:val="20"/>
                <w:lang w:eastAsia="en-US"/>
              </w:rPr>
            </w:pPr>
            <w:r w:rsidRPr="00464961">
              <w:rPr>
                <w:rFonts w:eastAsia="Arial" w:cs="Arial"/>
                <w:sz w:val="18"/>
                <w:szCs w:val="20"/>
                <w:lang w:eastAsia="en-US"/>
              </w:rPr>
              <w:t>adres e-mail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EF295" w14:textId="77777777" w:rsidR="00E71461" w:rsidRPr="00464961" w:rsidRDefault="00E71461" w:rsidP="00D4160C">
            <w:pPr>
              <w:spacing w:line="360" w:lineRule="auto"/>
              <w:rPr>
                <w:rFonts w:eastAsia="Arial" w:cs="Arial"/>
                <w:sz w:val="18"/>
                <w:szCs w:val="20"/>
                <w:lang w:eastAsia="en-US"/>
              </w:rPr>
            </w:pPr>
            <w:r w:rsidRPr="00464961">
              <w:rPr>
                <w:rFonts w:eastAsia="Arial" w:cs="Arial"/>
                <w:sz w:val="18"/>
                <w:szCs w:val="20"/>
                <w:lang w:eastAsia="en-US"/>
              </w:rPr>
              <w:t>telefon</w:t>
            </w:r>
          </w:p>
        </w:tc>
      </w:tr>
      <w:tr w:rsidR="00E71461" w14:paraId="476408AE" w14:textId="77777777" w:rsidTr="00E7146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A072" w14:textId="77777777" w:rsidR="00E71461" w:rsidRDefault="00E71461" w:rsidP="00D4160C">
            <w:pPr>
              <w:tabs>
                <w:tab w:val="left" w:pos="358"/>
              </w:tabs>
              <w:spacing w:line="360" w:lineRule="auto"/>
              <w:ind w:left="358" w:hanging="358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sym w:font="Symbol" w:char="F08C"/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30AC" w14:textId="77777777" w:rsidR="00E71461" w:rsidRDefault="00E71461" w:rsidP="00D4160C">
            <w:pPr>
              <w:tabs>
                <w:tab w:val="left" w:pos="0"/>
              </w:tabs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jednostka samorządu terytorialnego</w:t>
            </w:r>
          </w:p>
        </w:tc>
      </w:tr>
      <w:tr w:rsidR="00E71461" w14:paraId="6FE37089" w14:textId="77777777" w:rsidTr="00E71461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DF03" w14:textId="77777777" w:rsidR="00E71461" w:rsidRDefault="00E71461" w:rsidP="00D4160C">
            <w:pPr>
              <w:tabs>
                <w:tab w:val="left" w:pos="358"/>
              </w:tabs>
              <w:spacing w:line="360" w:lineRule="auto"/>
              <w:ind w:left="358" w:hanging="358"/>
              <w:jc w:val="center"/>
              <w:rPr>
                <w:rFonts w:eastAsia="Calibri"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sym w:font="Symbol" w:char="F08C"/>
            </w:r>
          </w:p>
        </w:tc>
        <w:tc>
          <w:tcPr>
            <w:tcW w:w="9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7432" w14:textId="77777777" w:rsidR="00E71461" w:rsidRDefault="00E71461" w:rsidP="00D4160C">
            <w:pPr>
              <w:tabs>
                <w:tab w:val="left" w:pos="0"/>
              </w:tabs>
              <w:spacing w:line="360" w:lineRule="auto"/>
              <w:ind w:left="29" w:hanging="29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sz w:val="20"/>
                <w:szCs w:val="20"/>
                <w:lang w:eastAsia="en-US"/>
              </w:rPr>
              <w:t>podmiot inny niż jednostka samorządu terytorialnego</w:t>
            </w:r>
          </w:p>
        </w:tc>
      </w:tr>
      <w:bookmarkEnd w:id="0"/>
    </w:tbl>
    <w:p w14:paraId="1A946CDF" w14:textId="77777777" w:rsidR="00C65252" w:rsidRDefault="00C65252" w:rsidP="00C65252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9"/>
        <w:gridCol w:w="3801"/>
        <w:gridCol w:w="1586"/>
      </w:tblGrid>
      <w:tr w:rsidR="00CD36D8" w14:paraId="3F3FA644" w14:textId="77777777" w:rsidTr="000A028F">
        <w:trPr>
          <w:trHeight w:val="240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7AACB0" w14:textId="3021C938" w:rsidR="00CD36D8" w:rsidRPr="00D35DA4" w:rsidRDefault="00E71461" w:rsidP="00C627F9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cs="Arial"/>
                <w:b/>
              </w:rPr>
              <w:t xml:space="preserve">ZAKRES ZADAŃ PLANOWANYCH DO REALIZACJI </w:t>
            </w:r>
            <w:r w:rsidRPr="00CD36D8">
              <w:rPr>
                <w:rFonts w:cs="Arial"/>
                <w:b/>
              </w:rPr>
              <w:t>W RAMACH GRANTU</w:t>
            </w:r>
            <w:r>
              <w:rPr>
                <w:rFonts w:cs="Arial"/>
                <w:b/>
              </w:rPr>
              <w:t xml:space="preserve"> UZUPEŁNIAJĄCEGO</w:t>
            </w:r>
            <w:r w:rsidRPr="00CD36D8">
              <w:rPr>
                <w:rFonts w:cs="Arial"/>
                <w:b/>
              </w:rPr>
              <w:t>:</w:t>
            </w:r>
          </w:p>
        </w:tc>
      </w:tr>
      <w:tr w:rsidR="007D42AF" w14:paraId="38A40105" w14:textId="77777777" w:rsidTr="00E71461">
        <w:trPr>
          <w:trHeight w:val="2261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C052B" w14:textId="77777777" w:rsidR="00E71461" w:rsidRPr="00E71461" w:rsidRDefault="00E71461" w:rsidP="00E71461">
            <w:pPr>
              <w:spacing w:after="60" w:line="257" w:lineRule="auto"/>
              <w:rPr>
                <w:rFonts w:cs="Arial"/>
                <w:sz w:val="18"/>
                <w:szCs w:val="18"/>
              </w:rPr>
            </w:pPr>
            <w:r w:rsidRPr="00E71461">
              <w:rPr>
                <w:rFonts w:cs="Arial"/>
                <w:sz w:val="18"/>
                <w:szCs w:val="18"/>
              </w:rPr>
              <w:t>Celem Projektu jest kształtowanie i rozwój kompetencji kluczowych uczniów oraz podniesienie kompetencji nauczycieli, w szczególności w Szkołach o wynikach egzaminów zewnętrznych poniżej średniej wojewódzkiej, znajdujących się na obszarze gmin wiejskich i miejsko-wiejskich, zagrożonych trwałą marginalizacją.</w:t>
            </w:r>
          </w:p>
          <w:p w14:paraId="7EAEE5C2" w14:textId="77777777" w:rsidR="00E71461" w:rsidRPr="00E71461" w:rsidRDefault="00E71461" w:rsidP="00E71461">
            <w:pPr>
              <w:spacing w:line="256" w:lineRule="auto"/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</w:pPr>
            <w:r w:rsidRPr="00E71461">
              <w:rPr>
                <w:rFonts w:cs="Arial"/>
                <w:b/>
                <w:sz w:val="18"/>
                <w:szCs w:val="18"/>
                <w:lang w:eastAsia="en-US"/>
              </w:rPr>
              <w:t xml:space="preserve">Cele </w:t>
            </w:r>
            <w:r w:rsidRPr="00E71461"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>szczegółowe:</w:t>
            </w:r>
          </w:p>
          <w:p w14:paraId="16B14AF3" w14:textId="3A5DE6A5" w:rsidR="00E71461" w:rsidRPr="00E71461" w:rsidRDefault="00E71461" w:rsidP="00C627F9">
            <w:pPr>
              <w:pStyle w:val="Akapitzlist"/>
              <w:numPr>
                <w:ilvl w:val="0"/>
                <w:numId w:val="1"/>
              </w:numPr>
              <w:spacing w:after="0"/>
              <w:ind w:left="326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7146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zwiększenie szans na sukces edukacyjny uczniów ze szkół w gminach wiejskich i wiejsko-miejskich o najniższych wynikach egzaminów zewnętrznych poprzez realizację form wsparcia służących kształtowaniu kompetencji kluczowych,</w:t>
            </w:r>
          </w:p>
          <w:p w14:paraId="2A950F57" w14:textId="77777777" w:rsidR="00E71461" w:rsidRPr="00E71461" w:rsidRDefault="00E71461" w:rsidP="00C627F9">
            <w:pPr>
              <w:numPr>
                <w:ilvl w:val="0"/>
                <w:numId w:val="1"/>
              </w:numPr>
              <w:spacing w:line="256" w:lineRule="auto"/>
              <w:ind w:left="326" w:hanging="284"/>
              <w:rPr>
                <w:rFonts w:cs="Arial"/>
                <w:sz w:val="18"/>
                <w:szCs w:val="18"/>
                <w:lang w:eastAsia="en-US"/>
              </w:rPr>
            </w:pPr>
            <w:r w:rsidRPr="00E71461">
              <w:rPr>
                <w:rFonts w:cs="Arial"/>
                <w:sz w:val="18"/>
                <w:szCs w:val="18"/>
                <w:lang w:eastAsia="en-US"/>
              </w:rPr>
              <w:t xml:space="preserve">włączenie do procesu dydaktycznego treści dotyczących historycznych tradycji regionu i jego nadmorskiego położenia oraz wykorzystujących edukację kulturalną z uwzględnieniem wyzwań cywilizacyjnych, w tym klimatycznych, a także postępu technologicznego, </w:t>
            </w:r>
          </w:p>
          <w:p w14:paraId="337A45E3" w14:textId="5B95E62E" w:rsidR="00E71461" w:rsidRPr="00E71461" w:rsidRDefault="00E71461" w:rsidP="00C627F9">
            <w:pPr>
              <w:numPr>
                <w:ilvl w:val="0"/>
                <w:numId w:val="1"/>
              </w:numPr>
              <w:spacing w:line="256" w:lineRule="auto"/>
              <w:ind w:left="326" w:hanging="284"/>
              <w:rPr>
                <w:rFonts w:cs="Arial"/>
                <w:sz w:val="18"/>
                <w:szCs w:val="18"/>
                <w:lang w:eastAsia="en-US"/>
              </w:rPr>
            </w:pPr>
            <w:r w:rsidRPr="00E71461">
              <w:rPr>
                <w:rFonts w:cs="Arial"/>
                <w:sz w:val="18"/>
                <w:szCs w:val="18"/>
                <w:lang w:eastAsia="en-US"/>
              </w:rPr>
              <w:t xml:space="preserve">wzmocnienie kompetencji nauczycieli, w tym kompetencji wychowawczych, cyfrowych, interpersonalnych </w:t>
            </w:r>
            <w:r w:rsidR="00D85BC9" w:rsidRPr="00E71461">
              <w:rPr>
                <w:rFonts w:cs="Arial"/>
                <w:sz w:val="18"/>
                <w:szCs w:val="18"/>
                <w:lang w:eastAsia="en-US"/>
              </w:rPr>
              <w:t>i</w:t>
            </w:r>
            <w:r w:rsidR="00D85BC9">
              <w:rPr>
                <w:rFonts w:cs="Arial"/>
                <w:sz w:val="18"/>
                <w:szCs w:val="18"/>
                <w:lang w:eastAsia="en-US"/>
              </w:rPr>
              <w:t> </w:t>
            </w:r>
            <w:r w:rsidRPr="00E71461">
              <w:rPr>
                <w:rFonts w:cs="Arial"/>
                <w:sz w:val="18"/>
                <w:szCs w:val="18"/>
                <w:lang w:eastAsia="en-US"/>
              </w:rPr>
              <w:t>komunikacyjnych,</w:t>
            </w:r>
          </w:p>
          <w:p w14:paraId="74D7E1AA" w14:textId="77777777" w:rsidR="00E71461" w:rsidRPr="00E71461" w:rsidRDefault="00E71461" w:rsidP="00C627F9">
            <w:pPr>
              <w:numPr>
                <w:ilvl w:val="0"/>
                <w:numId w:val="1"/>
              </w:numPr>
              <w:spacing w:line="256" w:lineRule="auto"/>
              <w:ind w:left="326" w:hanging="284"/>
              <w:rPr>
                <w:rFonts w:cs="Arial"/>
                <w:sz w:val="18"/>
                <w:szCs w:val="18"/>
                <w:lang w:eastAsia="en-US"/>
              </w:rPr>
            </w:pPr>
            <w:r w:rsidRPr="00E71461">
              <w:rPr>
                <w:rFonts w:cs="Arial"/>
                <w:color w:val="000000"/>
                <w:sz w:val="18"/>
                <w:szCs w:val="18"/>
                <w:lang w:eastAsia="en-US"/>
              </w:rPr>
              <w:t>wzmocnienie kompetencji nauczycieli - doradców zawodowych,</w:t>
            </w:r>
          </w:p>
          <w:p w14:paraId="4AFFD4C7" w14:textId="77777777" w:rsidR="00005FE1" w:rsidRPr="00E71461" w:rsidRDefault="00E71461" w:rsidP="00C627F9">
            <w:pPr>
              <w:numPr>
                <w:ilvl w:val="0"/>
                <w:numId w:val="1"/>
              </w:numPr>
              <w:spacing w:line="256" w:lineRule="auto"/>
              <w:ind w:left="326" w:hanging="284"/>
              <w:rPr>
                <w:rFonts w:cs="Arial"/>
                <w:b/>
                <w:sz w:val="18"/>
              </w:rPr>
            </w:pPr>
            <w:r w:rsidRPr="00E71461">
              <w:rPr>
                <w:rFonts w:cs="Arial"/>
                <w:color w:val="000000"/>
                <w:sz w:val="18"/>
                <w:szCs w:val="18"/>
                <w:lang w:eastAsia="en-US"/>
              </w:rPr>
              <w:t>doskonalenie kompetencji (w tym menadżerskich) kadry zarządzającej szkołami i placówkami oświatowymi oraz przedstawicieli organów prowadzących szkoły i placówki oświatowe.</w:t>
            </w:r>
          </w:p>
          <w:p w14:paraId="3E678F6B" w14:textId="77777777" w:rsidR="00E71461" w:rsidRPr="00BD6C16" w:rsidRDefault="00E71461" w:rsidP="00E71461">
            <w:pPr>
              <w:spacing w:line="256" w:lineRule="auto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</w:p>
          <w:p w14:paraId="641CECE4" w14:textId="73CB961F" w:rsidR="00E71461" w:rsidRPr="00BD6C16" w:rsidRDefault="00E71461" w:rsidP="00E71461">
            <w:pPr>
              <w:spacing w:line="256" w:lineRule="auto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  <w:r w:rsidRPr="00BD6C16">
              <w:rPr>
                <w:rFonts w:cs="Arial"/>
                <w:bCs/>
                <w:sz w:val="20"/>
                <w:szCs w:val="20"/>
                <w:u w:val="single"/>
                <w:lang w:eastAsia="en-US"/>
              </w:rPr>
              <w:t>Realizacja zadań w ramach Grantu przyczyni się do realizacji celów Projektu</w:t>
            </w:r>
            <w:r w:rsidR="00BD6C16">
              <w:rPr>
                <w:rFonts w:cs="Arial"/>
                <w:bCs/>
                <w:sz w:val="20"/>
                <w:szCs w:val="20"/>
                <w:u w:val="single"/>
                <w:lang w:eastAsia="en-US"/>
              </w:rPr>
              <w:t xml:space="preserve"> </w:t>
            </w:r>
            <w:r w:rsidR="00BD6C16" w:rsidRPr="00BD6C16">
              <w:rPr>
                <w:rFonts w:cs="Arial"/>
                <w:bCs/>
                <w:sz w:val="20"/>
                <w:szCs w:val="20"/>
                <w:u w:val="single"/>
                <w:lang w:eastAsia="en-US"/>
              </w:rPr>
              <w:t>„Regionalne wsparcie rozwoju kompetencji kluczowych w pomorskich szkołach”</w:t>
            </w:r>
            <w:r w:rsidRPr="00BD6C16">
              <w:rPr>
                <w:rFonts w:cs="Arial"/>
                <w:bCs/>
                <w:sz w:val="20"/>
                <w:szCs w:val="20"/>
                <w:u w:val="single"/>
                <w:lang w:eastAsia="en-US"/>
              </w:rPr>
              <w:t>.</w:t>
            </w:r>
          </w:p>
          <w:p w14:paraId="31AC4371" w14:textId="61B8FF1F" w:rsidR="00E71461" w:rsidRPr="007D42AF" w:rsidRDefault="00E71461" w:rsidP="00E71461">
            <w:pPr>
              <w:spacing w:line="256" w:lineRule="auto"/>
              <w:rPr>
                <w:rFonts w:cs="Arial"/>
                <w:b/>
                <w:sz w:val="18"/>
              </w:rPr>
            </w:pPr>
          </w:p>
        </w:tc>
      </w:tr>
      <w:tr w:rsidR="00E71461" w14:paraId="47E8D763" w14:textId="77777777" w:rsidTr="00005FE1">
        <w:trPr>
          <w:trHeight w:val="2261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F37" w14:textId="20AC57DE" w:rsidR="00E71461" w:rsidRPr="00BD6C16" w:rsidRDefault="00E71461" w:rsidP="00C627F9">
            <w:pPr>
              <w:pStyle w:val="Akapitzlist"/>
              <w:numPr>
                <w:ilvl w:val="0"/>
                <w:numId w:val="8"/>
              </w:numPr>
              <w:spacing w:after="0"/>
              <w:ind w:left="67"/>
              <w:rPr>
                <w:rFonts w:ascii="Arial" w:hAnsi="Arial" w:cs="Arial"/>
                <w:sz w:val="18"/>
                <w:szCs w:val="18"/>
              </w:rPr>
            </w:pPr>
            <w:r w:rsidRPr="00BD6C16">
              <w:rPr>
                <w:rFonts w:ascii="Arial" w:hAnsi="Arial" w:cs="Arial"/>
                <w:sz w:val="18"/>
                <w:szCs w:val="18"/>
              </w:rPr>
              <w:t>Należy w sposób syntetyczny wymienić planowane zadania (zgodnie z Rozdziałem II, §2 Regulaminu) obejmujące:</w:t>
            </w:r>
          </w:p>
          <w:p w14:paraId="366336A9" w14:textId="77777777" w:rsidR="00E71461" w:rsidRDefault="00E71461" w:rsidP="00C627F9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6C16">
              <w:rPr>
                <w:rFonts w:ascii="Arial" w:hAnsi="Arial" w:cs="Arial"/>
                <w:b/>
                <w:bCs/>
                <w:sz w:val="18"/>
                <w:szCs w:val="18"/>
              </w:rPr>
              <w:t>wsparcie uczniów polegające na: rozwijaniu Kompetencji kluczowych, pomocy psychologiczno-pedagogicznej i doradztwie zawodowym;</w:t>
            </w:r>
          </w:p>
          <w:p w14:paraId="198C0D7A" w14:textId="51859445" w:rsidR="00BD6C16" w:rsidRPr="00BC2E37" w:rsidRDefault="00BD6C16" w:rsidP="00BD6C16">
            <w:pPr>
              <w:ind w:left="67"/>
              <w:rPr>
                <w:rFonts w:cs="Arial"/>
                <w:sz w:val="18"/>
                <w:szCs w:val="18"/>
                <w:u w:val="single"/>
              </w:rPr>
            </w:pPr>
            <w:r w:rsidRPr="00BC2E37">
              <w:rPr>
                <w:rFonts w:cs="Arial"/>
                <w:sz w:val="18"/>
                <w:szCs w:val="18"/>
                <w:u w:val="single"/>
              </w:rPr>
              <w:t>w uzasadnionym przypadku:</w:t>
            </w:r>
          </w:p>
          <w:p w14:paraId="1734B788" w14:textId="77777777" w:rsidR="00E71461" w:rsidRPr="00BD6C16" w:rsidRDefault="00E71461" w:rsidP="00C627F9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D6C16">
              <w:rPr>
                <w:rFonts w:ascii="Arial" w:hAnsi="Arial" w:cs="Arial"/>
                <w:sz w:val="18"/>
                <w:szCs w:val="18"/>
              </w:rPr>
              <w:t>wsparcie nauczycieli polegające na podniesieniu ich kompetencji w zakresie: kształtowania kompetencji kluczowych uczniów, realizacji zindywidualizowanego procesu kształcenia, wykorzystania technologii informacyjno-komunikacyjnych oraz stosowania aktywizujących metod i technik nauczania.</w:t>
            </w:r>
          </w:p>
          <w:p w14:paraId="5C71907B" w14:textId="77777777" w:rsidR="00E71461" w:rsidRPr="00BD6C16" w:rsidRDefault="00E71461" w:rsidP="00E71461">
            <w:pPr>
              <w:ind w:left="67"/>
              <w:rPr>
                <w:rFonts w:cs="Arial"/>
                <w:sz w:val="18"/>
                <w:szCs w:val="18"/>
              </w:rPr>
            </w:pPr>
            <w:r w:rsidRPr="00BD6C16">
              <w:rPr>
                <w:rFonts w:cs="Arial"/>
                <w:sz w:val="18"/>
                <w:szCs w:val="18"/>
              </w:rPr>
              <w:t>Można również:</w:t>
            </w:r>
          </w:p>
          <w:p w14:paraId="0BC0A1BE" w14:textId="77777777" w:rsidR="00E71461" w:rsidRPr="00BD6C16" w:rsidRDefault="00E71461" w:rsidP="00C627F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BD6C16">
              <w:rPr>
                <w:rFonts w:ascii="Arial" w:hAnsi="Arial" w:cs="Arial"/>
                <w:sz w:val="18"/>
                <w:szCs w:val="18"/>
              </w:rPr>
              <w:t>realizować zadania mające na celu wprowadzanie rozwiązań organizacyjnych i metodycznych wpływających na efektywność kształtowania kompetencji kluczowych uczniów;</w:t>
            </w:r>
          </w:p>
          <w:p w14:paraId="7809AE71" w14:textId="77777777" w:rsidR="00E71461" w:rsidRPr="00BD6C16" w:rsidRDefault="00E71461" w:rsidP="00C627F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BD6C16">
              <w:rPr>
                <w:rFonts w:ascii="Arial" w:hAnsi="Arial" w:cs="Arial"/>
                <w:sz w:val="18"/>
                <w:szCs w:val="18"/>
              </w:rPr>
              <w:t>realizować działania uwzględniające wyzwania cywilizacyjne, dotyczące budowania tożsamości regionalnej, w tym służące zachowaniu i rozwojowi języka regionalnego (kaszubskiego), odwołujące się do nadmorskiego położenia regionu (np. edukacja morska i wodna) oraz wykorzystujące edukację kulturową;</w:t>
            </w:r>
          </w:p>
          <w:p w14:paraId="26761CA3" w14:textId="77777777" w:rsidR="00E71461" w:rsidRPr="00BD6C16" w:rsidRDefault="00E71461" w:rsidP="00C627F9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BD6C16">
              <w:rPr>
                <w:rFonts w:ascii="Arial" w:hAnsi="Arial" w:cs="Arial"/>
                <w:sz w:val="18"/>
                <w:szCs w:val="18"/>
              </w:rPr>
              <w:t>wypracowywać rozwiązania wzmacniające relacje na linii szkoła-nauczyciele-rodzice;</w:t>
            </w:r>
          </w:p>
          <w:p w14:paraId="239642B3" w14:textId="77777777" w:rsidR="00E71461" w:rsidRPr="00BD6C16" w:rsidRDefault="00E71461" w:rsidP="00C627F9">
            <w:pPr>
              <w:pStyle w:val="Akapitzlist"/>
              <w:numPr>
                <w:ilvl w:val="0"/>
                <w:numId w:val="9"/>
              </w:numPr>
              <w:rPr>
                <w:rFonts w:cs="Arial"/>
                <w:sz w:val="20"/>
                <w:szCs w:val="20"/>
              </w:rPr>
            </w:pPr>
            <w:r w:rsidRPr="00BD6C16">
              <w:rPr>
                <w:rFonts w:ascii="Arial" w:hAnsi="Arial" w:cs="Arial"/>
                <w:sz w:val="18"/>
                <w:szCs w:val="18"/>
              </w:rPr>
              <w:t>tworzyć przyjazną infrastrukturę poprzez modernizację, adaptację, a także poprawę wyposażenia dydaktycznego.</w:t>
            </w:r>
          </w:p>
          <w:p w14:paraId="4DD9FD76" w14:textId="3EDD6CC3" w:rsidR="00E35E5F" w:rsidRPr="00E35E5F" w:rsidRDefault="00E35E5F" w:rsidP="00E35E5F">
            <w:pPr>
              <w:spacing w:line="256" w:lineRule="auto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 w:rsidRPr="00E35E5F">
              <w:rPr>
                <w:rFonts w:cs="Arial"/>
                <w:color w:val="000000"/>
                <w:sz w:val="18"/>
                <w:szCs w:val="18"/>
                <w:lang w:eastAsia="en-US"/>
              </w:rPr>
              <w:t xml:space="preserve">Działania realizowane w ramach Grantu powinny odpowiadać na zdiagnozowane problemy Szkół, dla których Wnioskodawca jest Organem prowadzącym, wpływające na jakość kształcenia, w tym na wyniki egzaminów zewnętrznych. </w:t>
            </w:r>
          </w:p>
          <w:p w14:paraId="78149018" w14:textId="136ADFA9" w:rsidR="00E35E5F" w:rsidRPr="00E35E5F" w:rsidRDefault="00E35E5F" w:rsidP="00E35E5F">
            <w:pPr>
              <w:rPr>
                <w:rFonts w:cs="Arial"/>
                <w:sz w:val="18"/>
                <w:szCs w:val="18"/>
              </w:rPr>
            </w:pPr>
          </w:p>
        </w:tc>
      </w:tr>
      <w:tr w:rsidR="000209EE" w14:paraId="1B08D537" w14:textId="77777777" w:rsidTr="000209EE">
        <w:tblPrEx>
          <w:tblLook w:val="01E0" w:firstRow="1" w:lastRow="1" w:firstColumn="1" w:lastColumn="1" w:noHBand="0" w:noVBand="0"/>
        </w:tblPrEx>
        <w:trPr>
          <w:trHeight w:val="605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638F04" w14:textId="77777777" w:rsidR="000209EE" w:rsidRDefault="000209EE" w:rsidP="000209EE">
            <w:pPr>
              <w:rPr>
                <w:rFonts w:eastAsia="Arial" w:cs="Arial"/>
                <w:b/>
                <w:sz w:val="18"/>
                <w:szCs w:val="18"/>
              </w:rPr>
            </w:pPr>
          </w:p>
          <w:p w14:paraId="604200E7" w14:textId="4E5F699D" w:rsidR="000209EE" w:rsidRPr="000209EE" w:rsidRDefault="000209EE" w:rsidP="000209EE">
            <w:pPr>
              <w:rPr>
                <w:rFonts w:eastAsia="Arial" w:cs="Arial"/>
                <w:b/>
                <w:sz w:val="18"/>
                <w:szCs w:val="18"/>
              </w:rPr>
            </w:pPr>
            <w:r w:rsidRPr="000209EE">
              <w:rPr>
                <w:rFonts w:eastAsia="Arial" w:cs="Arial"/>
                <w:b/>
                <w:sz w:val="18"/>
                <w:szCs w:val="18"/>
              </w:rPr>
              <w:t>TERMIN REALIZACJI GRANTU</w:t>
            </w:r>
          </w:p>
          <w:p w14:paraId="499AB004" w14:textId="77777777" w:rsidR="000209EE" w:rsidRDefault="000209EE" w:rsidP="000209EE">
            <w:pPr>
              <w:rPr>
                <w:rFonts w:eastAsia="Arial" w:cs="Arial"/>
                <w:bCs/>
                <w:sz w:val="18"/>
                <w:szCs w:val="18"/>
              </w:rPr>
            </w:pPr>
            <w:r w:rsidRPr="000209EE">
              <w:rPr>
                <w:rFonts w:eastAsia="Arial" w:cs="Arial"/>
                <w:bCs/>
                <w:sz w:val="18"/>
                <w:szCs w:val="18"/>
              </w:rPr>
              <w:t>Zgodnie z § 1</w:t>
            </w:r>
            <w:r>
              <w:rPr>
                <w:rFonts w:eastAsia="Arial" w:cs="Arial"/>
                <w:bCs/>
                <w:sz w:val="18"/>
                <w:szCs w:val="18"/>
              </w:rPr>
              <w:t>3</w:t>
            </w:r>
            <w:r w:rsidRPr="000209EE">
              <w:rPr>
                <w:rFonts w:eastAsia="Arial" w:cs="Arial"/>
                <w:bCs/>
                <w:sz w:val="18"/>
                <w:szCs w:val="18"/>
              </w:rPr>
              <w:t xml:space="preserve"> ust. 1 Regulaminu realizację Grantu należy zakończyć do 30.06.202</w:t>
            </w:r>
            <w:r>
              <w:rPr>
                <w:rFonts w:eastAsia="Arial" w:cs="Arial"/>
                <w:bCs/>
                <w:sz w:val="18"/>
                <w:szCs w:val="18"/>
              </w:rPr>
              <w:t>8</w:t>
            </w:r>
            <w:r w:rsidRPr="000209EE">
              <w:rPr>
                <w:rFonts w:eastAsia="Arial" w:cs="Arial"/>
                <w:bCs/>
                <w:sz w:val="18"/>
                <w:szCs w:val="18"/>
              </w:rPr>
              <w:t xml:space="preserve"> roku.</w:t>
            </w:r>
          </w:p>
          <w:p w14:paraId="49534848" w14:textId="665C22A3" w:rsidR="000209EE" w:rsidRPr="000209EE" w:rsidRDefault="000209EE" w:rsidP="000209EE">
            <w:pPr>
              <w:rPr>
                <w:rFonts w:cs="Arial"/>
                <w:bCs/>
                <w:sz w:val="18"/>
                <w:szCs w:val="18"/>
                <w:lang w:eastAsia="en-US"/>
              </w:rPr>
            </w:pPr>
          </w:p>
        </w:tc>
      </w:tr>
      <w:tr w:rsidR="000209EE" w14:paraId="391499B7" w14:textId="77777777" w:rsidTr="000209EE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04E4" w14:textId="77777777" w:rsidR="000209EE" w:rsidRDefault="000209EE" w:rsidP="00E26E2D">
            <w:pPr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od:</w:t>
            </w:r>
          </w:p>
          <w:p w14:paraId="70B929CC" w14:textId="10E8BB1D" w:rsidR="000209EE" w:rsidRDefault="000209EE" w:rsidP="00E26E2D">
            <w:pPr>
              <w:rPr>
                <w:rFonts w:eastAsia="Arial" w:cs="Arial"/>
                <w:b/>
                <w:sz w:val="18"/>
                <w:szCs w:val="18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1FB" w14:textId="77777777" w:rsidR="000209EE" w:rsidRDefault="000209EE" w:rsidP="00E26E2D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do:</w:t>
            </w:r>
          </w:p>
          <w:p w14:paraId="0A855B84" w14:textId="73166C20" w:rsidR="000209EE" w:rsidRDefault="000209EE" w:rsidP="00E26E2D">
            <w:pPr>
              <w:spacing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D36D8" w14:paraId="5F9791C0" w14:textId="77777777" w:rsidTr="000A028F">
        <w:trPr>
          <w:trHeight w:val="240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A5FBD" w14:textId="0EB39B5F" w:rsidR="00D35DA4" w:rsidRPr="00D35DA4" w:rsidRDefault="00CD36D8" w:rsidP="00C627F9">
            <w:pPr>
              <w:pStyle w:val="Akapitzlist"/>
              <w:numPr>
                <w:ilvl w:val="1"/>
                <w:numId w:val="12"/>
              </w:numPr>
              <w:spacing w:before="60" w:after="6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B84E49">
              <w:rPr>
                <w:rFonts w:ascii="Arial" w:hAnsi="Arial" w:cs="Arial"/>
                <w:b/>
                <w:sz w:val="18"/>
              </w:rPr>
              <w:t>Wsparcie uczniów</w:t>
            </w:r>
            <w:r w:rsidR="00B84E49">
              <w:rPr>
                <w:rFonts w:ascii="Arial" w:hAnsi="Arial" w:cs="Arial"/>
                <w:b/>
                <w:sz w:val="18"/>
              </w:rPr>
              <w:t xml:space="preserve"> </w:t>
            </w:r>
            <w:r w:rsidR="00B84E49" w:rsidRPr="00D35DA4">
              <w:rPr>
                <w:rFonts w:ascii="Arial" w:hAnsi="Arial" w:cs="Arial"/>
                <w:sz w:val="16"/>
                <w:szCs w:val="16"/>
              </w:rPr>
              <w:t>(</w:t>
            </w:r>
            <w:r w:rsidR="00F4607A" w:rsidRPr="00D35DA4">
              <w:rPr>
                <w:rFonts w:ascii="Arial" w:hAnsi="Arial" w:cs="Arial"/>
                <w:sz w:val="16"/>
                <w:szCs w:val="16"/>
              </w:rPr>
              <w:t>z</w:t>
            </w:r>
            <w:r w:rsidR="00B84E49" w:rsidRPr="00D35DA4">
              <w:rPr>
                <w:rFonts w:ascii="Arial" w:hAnsi="Arial" w:cs="Arial"/>
                <w:sz w:val="16"/>
                <w:szCs w:val="16"/>
              </w:rPr>
              <w:t xml:space="preserve">akres </w:t>
            </w:r>
            <w:r w:rsidR="00F4607A" w:rsidRPr="00D35DA4">
              <w:rPr>
                <w:rFonts w:ascii="Arial" w:hAnsi="Arial" w:cs="Arial"/>
                <w:sz w:val="16"/>
                <w:szCs w:val="16"/>
              </w:rPr>
              <w:t xml:space="preserve">form wsparcia </w:t>
            </w:r>
            <w:r w:rsidR="00B84E49" w:rsidRPr="00D35DA4">
              <w:rPr>
                <w:rFonts w:ascii="Arial" w:hAnsi="Arial" w:cs="Arial"/>
                <w:sz w:val="16"/>
                <w:szCs w:val="16"/>
              </w:rPr>
              <w:t>możliwych do realizacji wskazany został w Rozdziale II, §2 Regulaminu)</w:t>
            </w:r>
          </w:p>
        </w:tc>
      </w:tr>
      <w:tr w:rsidR="001214CF" w:rsidRPr="003066E0" w14:paraId="3E67489A" w14:textId="77777777" w:rsidTr="00E71461">
        <w:trPr>
          <w:trHeight w:val="240"/>
        </w:trPr>
        <w:tc>
          <w:tcPr>
            <w:tcW w:w="8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683" w14:textId="77777777" w:rsidR="001214CF" w:rsidRPr="00D35DA4" w:rsidRDefault="001214CF" w:rsidP="00630582">
            <w:pPr>
              <w:spacing w:before="60" w:after="60"/>
              <w:rPr>
                <w:rFonts w:eastAsia="Calibri" w:cs="Arial"/>
                <w:b/>
                <w:sz w:val="18"/>
                <w:szCs w:val="16"/>
                <w:lang w:eastAsia="en-US"/>
              </w:rPr>
            </w:pPr>
            <w:bookmarkStart w:id="1" w:name="_Hlk146790343"/>
            <w:r w:rsidRPr="00D35DA4">
              <w:rPr>
                <w:rFonts w:eastAsia="Calibri" w:cs="Arial"/>
                <w:b/>
                <w:sz w:val="18"/>
                <w:szCs w:val="16"/>
                <w:lang w:eastAsia="en-US"/>
              </w:rPr>
              <w:t>Zadania/formy wsparcia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1C8" w14:textId="77777777" w:rsidR="001214CF" w:rsidRPr="00630582" w:rsidRDefault="001214CF" w:rsidP="00630582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630582">
              <w:rPr>
                <w:rFonts w:eastAsia="Calibri" w:cs="Arial"/>
                <w:b/>
                <w:sz w:val="16"/>
                <w:szCs w:val="16"/>
                <w:lang w:eastAsia="en-US"/>
              </w:rPr>
              <w:t>Planowana liczba uczniów</w:t>
            </w:r>
          </w:p>
        </w:tc>
      </w:tr>
      <w:bookmarkEnd w:id="1"/>
      <w:tr w:rsidR="001214CF" w:rsidRPr="003066E0" w14:paraId="593AE86F" w14:textId="77777777" w:rsidTr="00E71461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18B6" w14:textId="77777777" w:rsidR="001214CF" w:rsidRPr="003066E0" w:rsidRDefault="001214CF" w:rsidP="00C627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ACA6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14:paraId="0E8D2E6E" w14:textId="77777777" w:rsidR="001214CF" w:rsidRPr="003066E0" w:rsidRDefault="001214CF" w:rsidP="00456C2C">
            <w:pPr>
              <w:ind w:right="-1248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1ADB55E6" w14:textId="77777777" w:rsidTr="00E71461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C630" w14:textId="77777777" w:rsidR="001214CF" w:rsidRPr="003066E0" w:rsidRDefault="001214CF" w:rsidP="00C627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D6F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14:paraId="76CFBEE5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637187CB" w14:textId="77777777" w:rsidTr="00E71461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1206" w14:textId="77777777" w:rsidR="001214CF" w:rsidRPr="003066E0" w:rsidRDefault="001214CF" w:rsidP="00C627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63B" w14:textId="77777777" w:rsidR="001214CF" w:rsidRPr="003066E0" w:rsidRDefault="001214CF" w:rsidP="00456C2C">
            <w:pPr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14:paraId="294BFE8F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1214CF" w:rsidRPr="003066E0" w14:paraId="7C120917" w14:textId="77777777" w:rsidTr="00E71461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A67" w14:textId="77777777" w:rsidR="001214CF" w:rsidRPr="003066E0" w:rsidRDefault="001214CF" w:rsidP="00C627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B3A" w14:textId="37907337" w:rsidR="001214CF" w:rsidRPr="003066E0" w:rsidRDefault="001214CF" w:rsidP="00456C2C">
            <w:pPr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C053" w14:textId="77777777" w:rsidR="001214CF" w:rsidRPr="003066E0" w:rsidRDefault="001214C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48D6646B" w14:textId="77777777" w:rsidTr="00E71461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A87F" w14:textId="77777777" w:rsidR="004E0D0F" w:rsidRPr="003066E0" w:rsidRDefault="004E0D0F" w:rsidP="00C627F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1" w:right="13" w:hanging="301"/>
              <w:jc w:val="both"/>
              <w:rPr>
                <w:rFonts w:cs="Arial"/>
                <w:b/>
                <w:sz w:val="18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F4C4" w14:textId="732AE46F" w:rsidR="004E0D0F" w:rsidRPr="003066E0" w:rsidRDefault="003829CC" w:rsidP="00456C2C">
            <w:pPr>
              <w:jc w:val="both"/>
              <w:rPr>
                <w:rFonts w:eastAsia="Calibri" w:cs="Arial"/>
                <w:sz w:val="18"/>
                <w:szCs w:val="20"/>
                <w:lang w:eastAsia="en-US"/>
              </w:rPr>
            </w:pPr>
            <w:r w:rsidRPr="003066E0">
              <w:rPr>
                <w:rFonts w:eastAsia="Calibri" w:cs="Arial"/>
                <w:sz w:val="18"/>
                <w:szCs w:val="20"/>
                <w:lang w:eastAsia="en-US"/>
              </w:rPr>
              <w:t>doradztwo zawodowe</w:t>
            </w:r>
            <w:r w:rsidR="00E71461">
              <w:rPr>
                <w:rFonts w:eastAsia="Calibri" w:cs="Arial"/>
                <w:sz w:val="18"/>
                <w:szCs w:val="20"/>
                <w:lang w:eastAsia="en-US"/>
              </w:rPr>
              <w:t xml:space="preserve"> (działanie obowiązkowe)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ADE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CD36D8" w:rsidRPr="00630582" w14:paraId="7FB8A142" w14:textId="77777777" w:rsidTr="000A028F">
        <w:trPr>
          <w:trHeight w:val="240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50835" w14:textId="64CD567B" w:rsidR="00CD36D8" w:rsidRPr="00630582" w:rsidRDefault="00CD36D8" w:rsidP="00C627F9">
            <w:pPr>
              <w:pStyle w:val="Akapitzlist"/>
              <w:numPr>
                <w:ilvl w:val="1"/>
                <w:numId w:val="12"/>
              </w:numPr>
              <w:tabs>
                <w:tab w:val="left" w:pos="351"/>
                <w:tab w:val="left" w:pos="493"/>
              </w:tabs>
              <w:spacing w:before="60" w:after="60" w:line="257" w:lineRule="auto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D35DA4">
              <w:rPr>
                <w:rFonts w:ascii="Arial" w:hAnsi="Arial" w:cs="Arial"/>
                <w:b/>
                <w:sz w:val="18"/>
                <w:szCs w:val="16"/>
              </w:rPr>
              <w:lastRenderedPageBreak/>
              <w:t xml:space="preserve">Wsparcie nauczycieli 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>(</w:t>
            </w:r>
            <w:r w:rsidR="00F4607A" w:rsidRPr="00630582">
              <w:rPr>
                <w:rFonts w:ascii="Arial" w:hAnsi="Arial" w:cs="Arial"/>
                <w:sz w:val="16"/>
                <w:szCs w:val="16"/>
              </w:rPr>
              <w:t>z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 xml:space="preserve">akres </w:t>
            </w:r>
            <w:r w:rsidR="00F4607A" w:rsidRPr="00630582">
              <w:rPr>
                <w:rFonts w:ascii="Arial" w:hAnsi="Arial" w:cs="Arial"/>
                <w:sz w:val="16"/>
                <w:szCs w:val="16"/>
              </w:rPr>
              <w:t xml:space="preserve">form wsparcia 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>możliwych do realizacji wskazany został w Rozdziale II, § 2 Regulaminu)</w:t>
            </w:r>
          </w:p>
        </w:tc>
      </w:tr>
      <w:tr w:rsidR="004E0D0F" w:rsidRPr="00630582" w14:paraId="4C88EACF" w14:textId="77777777" w:rsidTr="00E71461">
        <w:trPr>
          <w:trHeight w:val="240"/>
        </w:trPr>
        <w:tc>
          <w:tcPr>
            <w:tcW w:w="8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02B" w14:textId="77777777" w:rsidR="004E0D0F" w:rsidRPr="00630582" w:rsidRDefault="004E0D0F" w:rsidP="00630582">
            <w:pPr>
              <w:spacing w:before="60" w:after="60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D35DA4">
              <w:rPr>
                <w:rFonts w:eastAsia="Calibri" w:cs="Arial"/>
                <w:b/>
                <w:sz w:val="18"/>
                <w:szCs w:val="16"/>
                <w:lang w:eastAsia="en-US"/>
              </w:rPr>
              <w:t>Zadania/formy wsparcia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370BE" w14:textId="77777777" w:rsidR="004E0D0F" w:rsidRPr="00630582" w:rsidRDefault="004E0D0F" w:rsidP="00630582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630582">
              <w:rPr>
                <w:rFonts w:eastAsia="Calibri" w:cs="Arial"/>
                <w:b/>
                <w:sz w:val="16"/>
                <w:szCs w:val="16"/>
                <w:lang w:eastAsia="en-US"/>
              </w:rPr>
              <w:t>Planowana liczba nauczycieli</w:t>
            </w:r>
          </w:p>
        </w:tc>
      </w:tr>
      <w:tr w:rsidR="004E0D0F" w:rsidRPr="003066E0" w14:paraId="6EC882AC" w14:textId="77777777" w:rsidTr="00E71461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379" w14:textId="77777777" w:rsidR="004E0D0F" w:rsidRPr="003066E0" w:rsidRDefault="004E0D0F" w:rsidP="00C627F9">
            <w:pPr>
              <w:pStyle w:val="Akapitzlist"/>
              <w:numPr>
                <w:ilvl w:val="0"/>
                <w:numId w:val="4"/>
              </w:numPr>
              <w:tabs>
                <w:tab w:val="left" w:pos="133"/>
              </w:tabs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2E7E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14:paraId="748D60D3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4D7EE9B" w14:textId="77777777" w:rsidTr="00E71461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2CA" w14:textId="77777777" w:rsidR="004E0D0F" w:rsidRPr="003066E0" w:rsidRDefault="004E0D0F" w:rsidP="00C627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AE10" w14:textId="77777777" w:rsidR="004E0D0F" w:rsidRPr="003066E0" w:rsidRDefault="004E0D0F" w:rsidP="00D35DA4">
            <w:pPr>
              <w:ind w:left="-251"/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14:paraId="7A777BDE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350861F" w14:textId="77777777" w:rsidTr="00E71461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8CFE" w14:textId="77777777" w:rsidR="004E0D0F" w:rsidRPr="003066E0" w:rsidRDefault="004E0D0F" w:rsidP="00C627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08F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auto"/>
              <w:right w:val="single" w:sz="4" w:space="0" w:color="auto"/>
            </w:tcBorders>
          </w:tcPr>
          <w:p w14:paraId="70FDCA8D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57FB0F2C" w14:textId="77777777" w:rsidTr="00E71461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39B0" w14:textId="77777777" w:rsidR="004E0D0F" w:rsidRPr="003066E0" w:rsidRDefault="004E0D0F" w:rsidP="00C627F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FA63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A5EC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CD36D8" w14:paraId="49CEB3DA" w14:textId="77777777" w:rsidTr="000A028F">
        <w:trPr>
          <w:trHeight w:val="240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2DAED" w14:textId="1B5C3613" w:rsidR="00B84E49" w:rsidRPr="00630582" w:rsidRDefault="00CD36D8" w:rsidP="00C627F9">
            <w:pPr>
              <w:pStyle w:val="Akapitzlist"/>
              <w:numPr>
                <w:ilvl w:val="1"/>
                <w:numId w:val="12"/>
              </w:numPr>
              <w:tabs>
                <w:tab w:val="right" w:pos="493"/>
              </w:tabs>
              <w:spacing w:before="60" w:after="120" w:line="257" w:lineRule="auto"/>
              <w:ind w:left="351" w:hanging="346"/>
              <w:rPr>
                <w:rFonts w:ascii="Arial" w:hAnsi="Arial" w:cs="Arial"/>
                <w:sz w:val="16"/>
                <w:szCs w:val="16"/>
              </w:rPr>
            </w:pPr>
            <w:r w:rsidRPr="00AB5C8B">
              <w:rPr>
                <w:rFonts w:ascii="Arial" w:hAnsi="Arial" w:cs="Arial"/>
                <w:b/>
                <w:sz w:val="18"/>
                <w:szCs w:val="20"/>
              </w:rPr>
              <w:t>Inne formy wsparcia, w tym w zakresie tworzenia przyjaznej infrastruktury poprzez modernizację, adaptację, a także poprawę wyposażenia dydaktycznego (należy wskazać wydatki objęte cross-financingiem o ile są planowane)</w:t>
            </w:r>
            <w:r w:rsidR="00E30DB1" w:rsidRPr="00AB5C8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>(</w:t>
            </w:r>
            <w:r w:rsidR="007C48DF" w:rsidRPr="00630582">
              <w:rPr>
                <w:rFonts w:ascii="Arial" w:hAnsi="Arial" w:cs="Arial"/>
                <w:sz w:val="16"/>
                <w:szCs w:val="16"/>
              </w:rPr>
              <w:t>z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 xml:space="preserve">akres </w:t>
            </w:r>
            <w:r w:rsidR="00A507B6" w:rsidRPr="00630582">
              <w:rPr>
                <w:rFonts w:ascii="Arial" w:hAnsi="Arial" w:cs="Arial"/>
                <w:sz w:val="16"/>
                <w:szCs w:val="16"/>
              </w:rPr>
              <w:t xml:space="preserve">form wsparcia </w:t>
            </w:r>
            <w:r w:rsidR="006D00F2" w:rsidRPr="00630582">
              <w:rPr>
                <w:rFonts w:ascii="Arial" w:hAnsi="Arial" w:cs="Arial"/>
                <w:sz w:val="16"/>
                <w:szCs w:val="16"/>
              </w:rPr>
              <w:t>możliwych</w:t>
            </w:r>
            <w:r w:rsidR="00B84E49" w:rsidRPr="00630582">
              <w:rPr>
                <w:rFonts w:ascii="Arial" w:hAnsi="Arial" w:cs="Arial"/>
                <w:sz w:val="16"/>
                <w:szCs w:val="16"/>
              </w:rPr>
              <w:t xml:space="preserve"> do realizacji wskazany został w Rozdziale II, §2 Regulaminu</w:t>
            </w:r>
            <w:r w:rsidR="007C48DF" w:rsidRPr="00630582">
              <w:rPr>
                <w:rFonts w:ascii="Arial" w:hAnsi="Arial" w:cs="Arial"/>
                <w:sz w:val="16"/>
                <w:szCs w:val="16"/>
              </w:rPr>
              <w:t>)</w:t>
            </w:r>
            <w:r w:rsidR="00A507B6" w:rsidRPr="0063058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7C5A9EF" w14:textId="5D7E62F2" w:rsidR="00CD36D8" w:rsidRPr="00630582" w:rsidRDefault="00CD36D8" w:rsidP="00183446">
            <w:pPr>
              <w:spacing w:line="25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630582">
              <w:rPr>
                <w:rFonts w:eastAsia="Calibri" w:cs="Arial"/>
                <w:sz w:val="16"/>
                <w:szCs w:val="16"/>
                <w:lang w:eastAsia="en-US"/>
              </w:rPr>
              <w:t xml:space="preserve">Zgodnie z §10 ust. 5. </w:t>
            </w:r>
            <w:r w:rsidR="00AB5C8B" w:rsidRPr="00630582">
              <w:rPr>
                <w:rFonts w:eastAsia="Calibri" w:cs="Arial"/>
                <w:sz w:val="16"/>
                <w:szCs w:val="16"/>
                <w:lang w:eastAsia="en-US"/>
              </w:rPr>
              <w:t xml:space="preserve">Regulaminu </w:t>
            </w:r>
            <w:r w:rsidRPr="00630582">
              <w:rPr>
                <w:rFonts w:eastAsia="Calibri" w:cs="Arial"/>
                <w:sz w:val="16"/>
                <w:szCs w:val="16"/>
                <w:lang w:eastAsia="en-US"/>
              </w:rPr>
              <w:t>wydatki w ramach cross-financingu mogą być uznane za kwalifikowalne do wysokości 40% kosztów kwalifikowalnych Grantu, pod warunkiem ich bezpośredniego wskazania we Wniosku wraz z uzasadnieniem dla konieczności ich poniesienia.</w:t>
            </w:r>
          </w:p>
          <w:p w14:paraId="48B84872" w14:textId="3798333E" w:rsidR="000E2484" w:rsidRPr="00630582" w:rsidRDefault="00B84E49" w:rsidP="00183446">
            <w:pPr>
              <w:spacing w:line="256" w:lineRule="auto"/>
              <w:rPr>
                <w:rFonts w:eastAsia="Calibri" w:cs="Arial"/>
                <w:b/>
                <w:sz w:val="16"/>
                <w:szCs w:val="20"/>
                <w:lang w:eastAsia="en-US"/>
              </w:rPr>
            </w:pPr>
            <w:r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>W przypadku planowanych wydatków inwestycyjnych</w:t>
            </w:r>
            <w:r w:rsidR="003B375B"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 xml:space="preserve"> konieczne jest </w:t>
            </w:r>
            <w:r w:rsidR="00BB04B3"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 xml:space="preserve">ich dokładne określenie i </w:t>
            </w:r>
            <w:r w:rsidR="003B375B" w:rsidRPr="00630582">
              <w:rPr>
                <w:rFonts w:eastAsia="Calibri" w:cs="Arial"/>
                <w:b/>
                <w:sz w:val="16"/>
                <w:szCs w:val="20"/>
                <w:lang w:eastAsia="en-US"/>
              </w:rPr>
              <w:t xml:space="preserve">wskazanie w tabeli 4. Budżet ich wysokość, co umożliwi przekazanie środków jako dotacji inwestycyjnej. </w:t>
            </w:r>
          </w:p>
          <w:p w14:paraId="60C02197" w14:textId="77777777" w:rsidR="000E2484" w:rsidRPr="00630582" w:rsidRDefault="003B375B" w:rsidP="003B375B">
            <w:pPr>
              <w:spacing w:line="256" w:lineRule="auto"/>
              <w:rPr>
                <w:rFonts w:eastAsia="Calibri" w:cs="Arial"/>
                <w:sz w:val="16"/>
                <w:szCs w:val="20"/>
                <w:lang w:eastAsia="en-US"/>
              </w:rPr>
            </w:pPr>
            <w:r w:rsidRPr="00630582">
              <w:rPr>
                <w:rFonts w:cs="Arial"/>
                <w:sz w:val="16"/>
                <w:szCs w:val="20"/>
              </w:rPr>
              <w:t xml:space="preserve">Realizacja </w:t>
            </w:r>
            <w:r w:rsidR="008B11F6" w:rsidRPr="00630582">
              <w:rPr>
                <w:rFonts w:cs="Arial"/>
                <w:sz w:val="16"/>
                <w:szCs w:val="20"/>
              </w:rPr>
              <w:t>wydatków inwestycyjnych  m</w:t>
            </w:r>
            <w:r w:rsidRPr="00630582">
              <w:rPr>
                <w:rFonts w:cs="Arial"/>
                <w:sz w:val="16"/>
                <w:szCs w:val="20"/>
              </w:rPr>
              <w:t>ożliwa będzie po podpisaniu aneksu do Umowy o powierzenie grantu</w:t>
            </w:r>
            <w:r w:rsidR="008B11F6" w:rsidRPr="00630582">
              <w:rPr>
                <w:rFonts w:cs="Arial"/>
                <w:sz w:val="16"/>
                <w:szCs w:val="20"/>
              </w:rPr>
              <w:t xml:space="preserve"> i przekazaniu dotacji inwestycyjnej na konto Grantobiorcy</w:t>
            </w:r>
            <w:r w:rsidRPr="00630582">
              <w:rPr>
                <w:rFonts w:cs="Arial"/>
                <w:sz w:val="16"/>
                <w:szCs w:val="20"/>
              </w:rPr>
              <w:t>.</w:t>
            </w:r>
            <w:r w:rsidR="000E2484" w:rsidRPr="00630582">
              <w:rPr>
                <w:rFonts w:cs="Arial"/>
                <w:sz w:val="16"/>
                <w:szCs w:val="20"/>
              </w:rPr>
              <w:t xml:space="preserve"> </w:t>
            </w:r>
          </w:p>
          <w:p w14:paraId="2E45E0D2" w14:textId="5C008201" w:rsidR="00CD36D8" w:rsidRPr="00E30DB1" w:rsidRDefault="003B375B" w:rsidP="00183446">
            <w:pPr>
              <w:spacing w:line="256" w:lineRule="auto"/>
              <w:rPr>
                <w:rFonts w:cs="Arial"/>
                <w:sz w:val="18"/>
                <w:szCs w:val="20"/>
              </w:rPr>
            </w:pPr>
            <w:r w:rsidRPr="00630582">
              <w:rPr>
                <w:rFonts w:cs="Arial"/>
                <w:sz w:val="16"/>
                <w:szCs w:val="20"/>
              </w:rPr>
              <w:t>Z</w:t>
            </w:r>
            <w:r w:rsidR="000E2484" w:rsidRPr="00630582">
              <w:rPr>
                <w:rFonts w:cs="Arial"/>
                <w:sz w:val="16"/>
                <w:szCs w:val="20"/>
              </w:rPr>
              <w:t>większenie dotacji inwestycyjnej lub przesunięci</w:t>
            </w:r>
            <w:r w:rsidR="005F0F2E" w:rsidRPr="00630582">
              <w:rPr>
                <w:rFonts w:cs="Arial"/>
                <w:sz w:val="16"/>
                <w:szCs w:val="20"/>
              </w:rPr>
              <w:t>a</w:t>
            </w:r>
            <w:r w:rsidR="000E2484" w:rsidRPr="00630582">
              <w:rPr>
                <w:rFonts w:cs="Arial"/>
                <w:sz w:val="16"/>
                <w:szCs w:val="20"/>
              </w:rPr>
              <w:t xml:space="preserve"> pomiędzy wydatkami bieżącymi i inwestycyjnymi</w:t>
            </w:r>
            <w:r w:rsidR="008B11F6" w:rsidRPr="00630582">
              <w:rPr>
                <w:rFonts w:cs="Arial"/>
                <w:sz w:val="16"/>
                <w:szCs w:val="20"/>
              </w:rPr>
              <w:t xml:space="preserve"> w trakcie realizacji </w:t>
            </w:r>
            <w:r w:rsidR="005F0F2E" w:rsidRPr="00630582">
              <w:rPr>
                <w:rFonts w:cs="Arial"/>
                <w:sz w:val="16"/>
                <w:szCs w:val="20"/>
              </w:rPr>
              <w:t>G</w:t>
            </w:r>
            <w:r w:rsidR="000E2484" w:rsidRPr="00630582">
              <w:rPr>
                <w:rFonts w:cs="Arial"/>
                <w:sz w:val="16"/>
                <w:szCs w:val="20"/>
              </w:rPr>
              <w:t>rantu wymaga</w:t>
            </w:r>
            <w:r w:rsidR="005F0F2E" w:rsidRPr="00630582">
              <w:rPr>
                <w:rFonts w:cs="Arial"/>
                <w:sz w:val="16"/>
                <w:szCs w:val="20"/>
              </w:rPr>
              <w:t>ją</w:t>
            </w:r>
            <w:r w:rsidR="000E2484" w:rsidRPr="00630582">
              <w:rPr>
                <w:rFonts w:cs="Arial"/>
                <w:sz w:val="16"/>
                <w:szCs w:val="20"/>
              </w:rPr>
              <w:t xml:space="preserve"> </w:t>
            </w:r>
            <w:r w:rsidR="008B11F6" w:rsidRPr="00630582">
              <w:rPr>
                <w:rFonts w:cs="Arial"/>
                <w:sz w:val="16"/>
                <w:szCs w:val="20"/>
              </w:rPr>
              <w:t>akceptacji Grantodawcy.</w:t>
            </w:r>
          </w:p>
        </w:tc>
      </w:tr>
      <w:tr w:rsidR="004E0D0F" w:rsidRPr="003066E0" w14:paraId="56934945" w14:textId="77777777" w:rsidTr="000A028F">
        <w:trPr>
          <w:trHeight w:val="397"/>
        </w:trPr>
        <w:tc>
          <w:tcPr>
            <w:tcW w:w="9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AB0" w14:textId="77777777" w:rsidR="004E0D0F" w:rsidRPr="003066E0" w:rsidRDefault="004E0D0F" w:rsidP="00456C2C">
            <w:pPr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  <w:r>
              <w:rPr>
                <w:rFonts w:eastAsia="Calibri" w:cs="Arial"/>
                <w:b/>
                <w:sz w:val="18"/>
                <w:szCs w:val="22"/>
                <w:lang w:eastAsia="en-US"/>
              </w:rPr>
              <w:t>Zadania/formy wsparcia</w:t>
            </w:r>
          </w:p>
        </w:tc>
      </w:tr>
      <w:tr w:rsidR="004E0D0F" w:rsidRPr="003066E0" w14:paraId="71251C8D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2E8" w14:textId="77777777" w:rsidR="004E0D0F" w:rsidRPr="003066E0" w:rsidRDefault="004E0D0F" w:rsidP="00C627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C21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62C4A8AC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0C3" w14:textId="77777777" w:rsidR="004E0D0F" w:rsidRPr="003066E0" w:rsidRDefault="004E0D0F" w:rsidP="00C627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647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72B63276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83F" w14:textId="77777777" w:rsidR="004E0D0F" w:rsidRPr="003066E0" w:rsidRDefault="004E0D0F" w:rsidP="00C627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D2BB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  <w:tr w:rsidR="004E0D0F" w:rsidRPr="003066E0" w14:paraId="192AD3BB" w14:textId="77777777" w:rsidTr="000A028F">
        <w:trPr>
          <w:trHeight w:val="39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D399" w14:textId="77777777" w:rsidR="004E0D0F" w:rsidRPr="003066E0" w:rsidRDefault="004E0D0F" w:rsidP="00C627F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1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2CD" w14:textId="77777777" w:rsidR="004E0D0F" w:rsidRPr="003066E0" w:rsidRDefault="004E0D0F" w:rsidP="00456C2C">
            <w:pPr>
              <w:jc w:val="both"/>
              <w:rPr>
                <w:rFonts w:eastAsia="Calibri" w:cs="Arial"/>
                <w:b/>
                <w:sz w:val="18"/>
                <w:szCs w:val="22"/>
                <w:lang w:eastAsia="en-US"/>
              </w:rPr>
            </w:pPr>
          </w:p>
        </w:tc>
      </w:tr>
    </w:tbl>
    <w:p w14:paraId="65984B59" w14:textId="03028277" w:rsidR="00CD36D8" w:rsidRDefault="00CD36D8" w:rsidP="00C65252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2284"/>
        <w:gridCol w:w="2819"/>
        <w:gridCol w:w="851"/>
        <w:gridCol w:w="1275"/>
        <w:gridCol w:w="1985"/>
      </w:tblGrid>
      <w:tr w:rsidR="00471C15" w14:paraId="2360AF43" w14:textId="77777777" w:rsidTr="000776EA">
        <w:trPr>
          <w:trHeight w:val="284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0BCF2C" w14:textId="77777777" w:rsidR="00471C15" w:rsidRPr="00471C15" w:rsidRDefault="00471C15" w:rsidP="00471C15">
            <w:pPr>
              <w:pStyle w:val="Akapitzlist"/>
              <w:numPr>
                <w:ilvl w:val="0"/>
                <w:numId w:val="19"/>
              </w:numPr>
              <w:spacing w:after="120"/>
              <w:ind w:left="405"/>
              <w:rPr>
                <w:rFonts w:cs="Arial"/>
                <w:b/>
              </w:rPr>
            </w:pPr>
            <w:bookmarkStart w:id="2" w:name="_Hlk146793697"/>
            <w:r w:rsidRPr="00471C15">
              <w:rPr>
                <w:rFonts w:cs="Arial"/>
                <w:b/>
              </w:rPr>
              <w:t>NAZWY SZKÓŁ WSKAZANYCH DO OBJĘCIA WSPARCIEM</w:t>
            </w:r>
          </w:p>
          <w:p w14:paraId="75178BF2" w14:textId="77777777" w:rsidR="00471C15" w:rsidRDefault="00471C15" w:rsidP="000776EA">
            <w:pPr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Wykaz Szkół wskazanych do objęcia wsparciem (zgodnie z </w:t>
            </w:r>
            <w:r w:rsidRPr="002929E8">
              <w:rPr>
                <w:rFonts w:cs="Arial"/>
                <w:sz w:val="20"/>
                <w:szCs w:val="20"/>
                <w:lang w:eastAsia="en-US"/>
              </w:rPr>
              <w:t>Załącznik</w:t>
            </w:r>
            <w:r>
              <w:rPr>
                <w:rFonts w:cs="Arial"/>
                <w:sz w:val="20"/>
                <w:szCs w:val="20"/>
                <w:lang w:eastAsia="en-US"/>
              </w:rPr>
              <w:t>iem</w:t>
            </w:r>
            <w:r w:rsidRPr="002929E8">
              <w:rPr>
                <w:rFonts w:cs="Arial"/>
                <w:sz w:val="20"/>
                <w:szCs w:val="20"/>
                <w:lang w:eastAsia="en-US"/>
              </w:rPr>
              <w:t xml:space="preserve"> nr 2 do Regulaminu</w:t>
            </w:r>
            <w:r>
              <w:rPr>
                <w:rFonts w:cs="Arial"/>
                <w:sz w:val="20"/>
                <w:szCs w:val="20"/>
                <w:lang w:eastAsia="en-US"/>
              </w:rPr>
              <w:t>)</w:t>
            </w:r>
            <w:r w:rsidRPr="002929E8">
              <w:rPr>
                <w:rFonts w:cs="Arial"/>
                <w:sz w:val="20"/>
                <w:szCs w:val="20"/>
                <w:lang w:eastAsia="en-US"/>
              </w:rPr>
              <w:t>.</w:t>
            </w:r>
          </w:p>
        </w:tc>
      </w:tr>
      <w:tr w:rsidR="00471C15" w14:paraId="3D05F08E" w14:textId="77777777" w:rsidTr="000776EA">
        <w:trPr>
          <w:trHeight w:val="2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069FE" w14:textId="77777777" w:rsidR="00471C15" w:rsidRPr="003066E0" w:rsidRDefault="00471C15" w:rsidP="000776EA">
            <w:pPr>
              <w:spacing w:line="256" w:lineRule="auto"/>
              <w:rPr>
                <w:rFonts w:cs="Arial"/>
                <w:b/>
                <w:sz w:val="16"/>
                <w:szCs w:val="20"/>
                <w:lang w:eastAsia="en-US"/>
              </w:rPr>
            </w:pPr>
            <w:r>
              <w:rPr>
                <w:rFonts w:cs="Arial"/>
                <w:b/>
                <w:sz w:val="16"/>
                <w:szCs w:val="20"/>
                <w:lang w:eastAsia="en-US"/>
              </w:rPr>
              <w:t>Szkoła nr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F0826" w14:textId="77777777" w:rsidR="00471C15" w:rsidRPr="003066E0" w:rsidRDefault="00471C15" w:rsidP="000776EA">
            <w:pPr>
              <w:spacing w:line="256" w:lineRule="auto"/>
              <w:rPr>
                <w:rFonts w:cs="Arial"/>
                <w:b/>
                <w:sz w:val="16"/>
                <w:szCs w:val="20"/>
                <w:lang w:eastAsia="en-US"/>
              </w:rPr>
            </w:pPr>
            <w:r>
              <w:rPr>
                <w:rFonts w:cs="Arial"/>
                <w:b/>
                <w:sz w:val="16"/>
                <w:szCs w:val="20"/>
                <w:lang w:eastAsia="en-US"/>
              </w:rPr>
              <w:t>Nazwa szkoły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8493C" w14:textId="77777777" w:rsidR="00471C15" w:rsidRPr="003066E0" w:rsidRDefault="00471C15" w:rsidP="000776EA">
            <w:pPr>
              <w:spacing w:line="256" w:lineRule="auto"/>
              <w:rPr>
                <w:rFonts w:cs="Arial"/>
                <w:b/>
                <w:sz w:val="16"/>
                <w:szCs w:val="20"/>
                <w:lang w:eastAsia="en-US"/>
              </w:rPr>
            </w:pPr>
            <w:r w:rsidRPr="003066E0">
              <w:rPr>
                <w:rFonts w:cs="Arial"/>
                <w:b/>
                <w:sz w:val="16"/>
                <w:szCs w:val="20"/>
                <w:lang w:eastAsia="en-US"/>
              </w:rPr>
              <w:t>Adres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E5BCF" w14:textId="77777777" w:rsidR="00471C15" w:rsidRPr="003066E0" w:rsidRDefault="00471C15" w:rsidP="000776EA">
            <w:pPr>
              <w:spacing w:line="256" w:lineRule="auto"/>
              <w:rPr>
                <w:rFonts w:cs="Arial"/>
                <w:b/>
                <w:sz w:val="16"/>
                <w:szCs w:val="20"/>
                <w:lang w:eastAsia="en-US"/>
              </w:rPr>
            </w:pPr>
            <w:r w:rsidRPr="003066E0">
              <w:rPr>
                <w:rFonts w:cs="Arial"/>
                <w:b/>
                <w:sz w:val="16"/>
                <w:szCs w:val="20"/>
                <w:lang w:eastAsia="en-US"/>
              </w:rPr>
              <w:t>Nr z RSPO</w:t>
            </w:r>
            <w:r w:rsidRPr="003066E0">
              <w:rPr>
                <w:rStyle w:val="Odwoanieprzypisudolnego"/>
                <w:rFonts w:cs="Arial"/>
                <w:b/>
                <w:sz w:val="16"/>
                <w:szCs w:val="20"/>
                <w:lang w:eastAsia="en-US"/>
              </w:rPr>
              <w:footnoteReference w:id="1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50C50" w14:textId="77777777" w:rsidR="00471C15" w:rsidRPr="003066E0" w:rsidRDefault="00471C15" w:rsidP="000776EA">
            <w:pPr>
              <w:spacing w:line="256" w:lineRule="auto"/>
              <w:rPr>
                <w:rFonts w:cs="Arial"/>
                <w:b/>
                <w:sz w:val="16"/>
                <w:szCs w:val="20"/>
                <w:lang w:eastAsia="en-US"/>
              </w:rPr>
            </w:pPr>
            <w:r w:rsidRPr="003066E0">
              <w:rPr>
                <w:rFonts w:cs="Arial"/>
                <w:b/>
                <w:sz w:val="16"/>
                <w:szCs w:val="20"/>
                <w:lang w:eastAsia="en-US"/>
              </w:rPr>
              <w:t>Liczba uczniów w szkole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6130F" w14:textId="77777777" w:rsidR="00471C15" w:rsidRPr="003066E0" w:rsidRDefault="00471C15" w:rsidP="000776EA">
            <w:pPr>
              <w:spacing w:line="276" w:lineRule="auto"/>
              <w:rPr>
                <w:rFonts w:cs="Arial"/>
                <w:b/>
                <w:sz w:val="16"/>
                <w:szCs w:val="20"/>
                <w:lang w:eastAsia="en-US"/>
              </w:rPr>
            </w:pPr>
            <w:r w:rsidRPr="00E06564">
              <w:rPr>
                <w:rFonts w:cs="Arial"/>
                <w:b/>
                <w:sz w:val="16"/>
                <w:szCs w:val="20"/>
                <w:lang w:eastAsia="en-US"/>
              </w:rPr>
              <w:t xml:space="preserve">Liczba uczniów </w:t>
            </w:r>
            <w:r>
              <w:rPr>
                <w:rFonts w:cs="Arial"/>
                <w:b/>
                <w:sz w:val="16"/>
                <w:szCs w:val="20"/>
                <w:lang w:eastAsia="en-US"/>
              </w:rPr>
              <w:t>planowanych do objęcia wsparciem w ramach Grantu</w:t>
            </w:r>
          </w:p>
        </w:tc>
      </w:tr>
      <w:tr w:rsidR="00471C15" w14:paraId="21A92FA0" w14:textId="77777777" w:rsidTr="000776EA">
        <w:trPr>
          <w:trHeight w:val="2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A43B7" w14:textId="77777777" w:rsidR="00471C15" w:rsidRPr="00917DE4" w:rsidRDefault="00471C15" w:rsidP="000776EA">
            <w:pPr>
              <w:spacing w:line="256" w:lineRule="auto"/>
              <w:rPr>
                <w:rFonts w:cs="Arial"/>
                <w:sz w:val="18"/>
                <w:szCs w:val="20"/>
                <w:lang w:eastAsia="en-US"/>
              </w:rPr>
            </w:pPr>
            <w:r w:rsidRPr="00917DE4">
              <w:rPr>
                <w:rFonts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48BEF" w14:textId="77777777" w:rsidR="00471C15" w:rsidRDefault="00471C15" w:rsidP="000776EA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94277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7A5A0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9AF29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18F0A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471C15" w14:paraId="1881A21C" w14:textId="77777777" w:rsidTr="000776EA">
        <w:trPr>
          <w:trHeight w:val="2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4E16B" w14:textId="77777777" w:rsidR="00471C15" w:rsidRPr="00917DE4" w:rsidRDefault="00471C15" w:rsidP="000776EA">
            <w:pPr>
              <w:spacing w:line="256" w:lineRule="auto"/>
              <w:rPr>
                <w:rFonts w:cs="Arial"/>
                <w:sz w:val="18"/>
                <w:szCs w:val="20"/>
                <w:lang w:eastAsia="en-US"/>
              </w:rPr>
            </w:pPr>
            <w:r w:rsidRPr="00917DE4">
              <w:rPr>
                <w:rFonts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8ACF9" w14:textId="77777777" w:rsidR="00471C15" w:rsidRDefault="00471C15" w:rsidP="000776EA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0A3E7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C876B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3FE0C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5E2FC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471C15" w14:paraId="2B47EF5E" w14:textId="77777777" w:rsidTr="000776EA">
        <w:trPr>
          <w:trHeight w:val="2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4C75E" w14:textId="77777777" w:rsidR="00471C15" w:rsidRPr="00917DE4" w:rsidRDefault="00471C15" w:rsidP="000776EA">
            <w:pPr>
              <w:spacing w:line="256" w:lineRule="auto"/>
              <w:rPr>
                <w:rFonts w:cs="Arial"/>
                <w:sz w:val="18"/>
                <w:szCs w:val="20"/>
                <w:lang w:eastAsia="en-US"/>
              </w:rPr>
            </w:pPr>
            <w:r w:rsidRPr="00917DE4">
              <w:rPr>
                <w:rFonts w:cs="Arial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127A8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B2EF3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EEBA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7363A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8350D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71C15" w14:paraId="45E57033" w14:textId="77777777" w:rsidTr="000776EA">
        <w:trPr>
          <w:trHeight w:val="2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6B31B" w14:textId="77777777" w:rsidR="00471C15" w:rsidRPr="00917DE4" w:rsidRDefault="00471C15" w:rsidP="000776EA">
            <w:pPr>
              <w:spacing w:line="256" w:lineRule="auto"/>
              <w:rPr>
                <w:rFonts w:cs="Arial"/>
                <w:sz w:val="18"/>
                <w:szCs w:val="20"/>
                <w:lang w:eastAsia="en-US"/>
              </w:rPr>
            </w:pPr>
            <w:r w:rsidRPr="00917DE4">
              <w:rPr>
                <w:rFonts w:cs="Arial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1D0FF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BBDB3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5E8E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D6852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7D9A5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71C15" w14:paraId="30B430FB" w14:textId="77777777" w:rsidTr="000776EA">
        <w:trPr>
          <w:trHeight w:val="2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E2587" w14:textId="77777777" w:rsidR="00471C15" w:rsidRPr="00917DE4" w:rsidRDefault="00471C15" w:rsidP="000776EA">
            <w:pPr>
              <w:spacing w:line="256" w:lineRule="auto"/>
              <w:rPr>
                <w:rFonts w:cs="Arial"/>
                <w:sz w:val="18"/>
                <w:szCs w:val="20"/>
                <w:lang w:eastAsia="en-US"/>
              </w:rPr>
            </w:pPr>
            <w:r w:rsidRPr="00917DE4">
              <w:rPr>
                <w:rFonts w:cs="Arial"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6D15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F8B94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A9B82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CB60D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0D2CF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71C15" w14:paraId="24DF3B14" w14:textId="77777777" w:rsidTr="000776EA">
        <w:trPr>
          <w:trHeight w:val="2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7E89A" w14:textId="77777777" w:rsidR="00471C15" w:rsidRPr="00917DE4" w:rsidRDefault="00471C15" w:rsidP="000776EA">
            <w:pPr>
              <w:spacing w:line="256" w:lineRule="auto"/>
              <w:rPr>
                <w:rFonts w:cs="Arial"/>
                <w:sz w:val="18"/>
                <w:szCs w:val="20"/>
                <w:lang w:eastAsia="en-US"/>
              </w:rPr>
            </w:pPr>
            <w:r w:rsidRPr="00917DE4">
              <w:rPr>
                <w:rFonts w:cs="Arial"/>
                <w:sz w:val="18"/>
                <w:szCs w:val="20"/>
                <w:lang w:eastAsia="en-US"/>
              </w:rPr>
              <w:t>6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30024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90E4A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602FA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CFF59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CBA99" w14:textId="77777777" w:rsidR="00471C15" w:rsidRDefault="00471C15" w:rsidP="000776EA">
            <w:pPr>
              <w:spacing w:line="256" w:lineRule="auto"/>
              <w:rPr>
                <w:rFonts w:cs="Arial"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71C15" w14:paraId="062EA1DF" w14:textId="77777777" w:rsidTr="00BD6C16">
        <w:trPr>
          <w:trHeight w:val="520"/>
        </w:trPr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EA2A49" w14:textId="77777777" w:rsidR="00471C15" w:rsidRDefault="00471C15" w:rsidP="000776EA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bookmarkStart w:id="3" w:name="_Hlk147314916"/>
            <w:r>
              <w:rPr>
                <w:rFonts w:cs="Arial"/>
                <w:b/>
                <w:sz w:val="20"/>
                <w:szCs w:val="20"/>
                <w:lang w:eastAsia="en-US"/>
              </w:rPr>
              <w:t>Ogółem</w:t>
            </w:r>
          </w:p>
          <w:p w14:paraId="0C64F8F5" w14:textId="3B9330F9" w:rsidR="00471C15" w:rsidRPr="00BD6C16" w:rsidRDefault="00471C15" w:rsidP="000776EA">
            <w:pPr>
              <w:spacing w:line="256" w:lineRule="auto"/>
              <w:rPr>
                <w:rFonts w:cs="Arial"/>
                <w:b/>
                <w:sz w:val="22"/>
                <w:szCs w:val="22"/>
                <w:highlight w:val="yellow"/>
                <w:lang w:eastAsia="en-US"/>
              </w:rPr>
            </w:pPr>
            <w:r w:rsidRPr="00BD6C16">
              <w:rPr>
                <w:rFonts w:cs="Arial"/>
                <w:sz w:val="18"/>
                <w:szCs w:val="18"/>
              </w:rPr>
              <w:t xml:space="preserve">*Liczba uczniów ogółem planowanych do objęcia wsparciem stanowi wartość docelową obowiązkowego wskaźnika produktu pn. „Liczba uczniów szkół </w:t>
            </w:r>
            <w:r w:rsidR="000320A9" w:rsidRPr="00BD6C16">
              <w:rPr>
                <w:rFonts w:cs="Arial"/>
                <w:sz w:val="18"/>
                <w:szCs w:val="18"/>
              </w:rPr>
              <w:t>i</w:t>
            </w:r>
            <w:r w:rsidR="000320A9">
              <w:rPr>
                <w:rFonts w:cs="Arial"/>
                <w:sz w:val="18"/>
                <w:szCs w:val="18"/>
              </w:rPr>
              <w:t> </w:t>
            </w:r>
            <w:r w:rsidRPr="00BD6C16">
              <w:rPr>
                <w:rFonts w:cs="Arial"/>
                <w:sz w:val="18"/>
                <w:szCs w:val="18"/>
              </w:rPr>
              <w:t>placówek systemu oświaty prowadzących kształcenie ogólne objętych wsparciem”</w:t>
            </w:r>
          </w:p>
          <w:p w14:paraId="18AF7898" w14:textId="77777777" w:rsidR="00471C15" w:rsidRDefault="00471C15" w:rsidP="000776EA">
            <w:pPr>
              <w:spacing w:line="25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B20B6E" w14:textId="77777777" w:rsidR="00471C15" w:rsidRDefault="00471C15" w:rsidP="000776EA">
            <w:pPr>
              <w:spacing w:line="25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</w:p>
          <w:p w14:paraId="2F6D34E2" w14:textId="77777777" w:rsidR="00471C15" w:rsidRDefault="00471C15" w:rsidP="000776EA">
            <w:pPr>
              <w:spacing w:line="25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</w:p>
          <w:p w14:paraId="0B92853E" w14:textId="77777777" w:rsidR="00471C15" w:rsidRPr="00AD2EAA" w:rsidRDefault="00471C15" w:rsidP="000776EA">
            <w:pPr>
              <w:spacing w:line="25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AD2EAA">
              <w:rPr>
                <w:rFonts w:cs="Arial"/>
                <w:b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E4569" w14:textId="77777777" w:rsidR="00471C15" w:rsidRDefault="00471C15" w:rsidP="000776EA">
            <w:pPr>
              <w:spacing w:after="240" w:line="25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</w:p>
          <w:p w14:paraId="3189953A" w14:textId="77777777" w:rsidR="00471C15" w:rsidRPr="00E16301" w:rsidRDefault="00471C15" w:rsidP="000776EA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AD2EAA">
              <w:rPr>
                <w:rFonts w:cs="Arial"/>
                <w:b/>
                <w:sz w:val="20"/>
                <w:szCs w:val="20"/>
                <w:lang w:eastAsia="en-US"/>
              </w:rPr>
              <w:t>………………</w:t>
            </w:r>
            <w:r>
              <w:rPr>
                <w:rFonts w:cs="Arial"/>
                <w:b/>
                <w:sz w:val="20"/>
                <w:szCs w:val="20"/>
                <w:lang w:eastAsia="en-US"/>
              </w:rPr>
              <w:t>*</w:t>
            </w:r>
          </w:p>
        </w:tc>
      </w:tr>
      <w:tr w:rsidR="00BD6C16" w14:paraId="78A7323F" w14:textId="77777777" w:rsidTr="00E61358">
        <w:trPr>
          <w:trHeight w:val="292"/>
        </w:trPr>
        <w:tc>
          <w:tcPr>
            <w:tcW w:w="9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01E78" w14:textId="247F5B90" w:rsidR="00BD6C16" w:rsidRDefault="00BD6C16" w:rsidP="00BD6C16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E03084">
              <w:rPr>
                <w:rFonts w:cs="Arial"/>
                <w:b/>
                <w:sz w:val="20"/>
                <w:szCs w:val="16"/>
              </w:rPr>
              <w:t>% uczniów planowanych do objęcia wsparciem ogółem</w:t>
            </w:r>
            <w:r w:rsidRPr="00E03084">
              <w:rPr>
                <w:rFonts w:cs="Arial"/>
                <w:sz w:val="16"/>
                <w:szCs w:val="16"/>
              </w:rPr>
              <w:br/>
            </w:r>
            <w:r w:rsidRPr="00BD6C16">
              <w:rPr>
                <w:rFonts w:cs="Arial"/>
                <w:sz w:val="18"/>
                <w:szCs w:val="18"/>
              </w:rPr>
              <w:t xml:space="preserve">W przypadku Grantu uzupełniającego liczba uczniów objętych wsparciem powinna stanowić </w:t>
            </w:r>
            <w:r w:rsidRPr="00BD6C16">
              <w:rPr>
                <w:rFonts w:cs="Arial"/>
                <w:sz w:val="18"/>
                <w:szCs w:val="18"/>
                <w:u w:val="single"/>
              </w:rPr>
              <w:t xml:space="preserve">co najmniej 5% wartości wskaźnika </w:t>
            </w:r>
            <w:r w:rsidRPr="00BD6C16">
              <w:rPr>
                <w:rFonts w:cs="Arial"/>
                <w:i/>
                <w:iCs/>
                <w:sz w:val="18"/>
                <w:szCs w:val="18"/>
                <w:u w:val="single"/>
              </w:rPr>
              <w:t>„Liczba uczniów szkół i placówek systemu oświaty prowadzących kształcenie ogólne objętych wsparciem”</w:t>
            </w:r>
            <w:r w:rsidRPr="00BD6C16">
              <w:rPr>
                <w:rFonts w:cs="Arial"/>
                <w:sz w:val="18"/>
                <w:szCs w:val="18"/>
                <w:u w:val="single"/>
              </w:rPr>
              <w:t xml:space="preserve"> osiągniętego w trakcie zrealizowanego i rozliczonego Grantu</w:t>
            </w:r>
            <w:r w:rsidRPr="00BD6C16">
              <w:rPr>
                <w:rFonts w:cs="Arial"/>
                <w:sz w:val="18"/>
                <w:szCs w:val="18"/>
              </w:rPr>
              <w:t xml:space="preserve"> powierzonego w ramach pierwszego naboru wniosków.</w:t>
            </w:r>
          </w:p>
          <w:p w14:paraId="4508AB7A" w14:textId="2E04A6A9" w:rsidR="00BD6C16" w:rsidRDefault="00BD6C16" w:rsidP="000776EA">
            <w:pPr>
              <w:spacing w:line="256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  <w:bookmarkEnd w:id="2"/>
      <w:bookmarkEnd w:id="3"/>
    </w:tbl>
    <w:p w14:paraId="19A29292" w14:textId="77777777" w:rsidR="00471C15" w:rsidRDefault="00471C15" w:rsidP="00C65252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2552"/>
      </w:tblGrid>
      <w:tr w:rsidR="009260F9" w14:paraId="082C1B3A" w14:textId="77777777" w:rsidTr="00BC2E37">
        <w:trPr>
          <w:trHeight w:val="576"/>
        </w:trPr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C00000"/>
              <w:right w:val="single" w:sz="4" w:space="0" w:color="auto"/>
            </w:tcBorders>
            <w:shd w:val="clear" w:color="auto" w:fill="D9D9D9" w:themeFill="background1" w:themeFillShade="D9"/>
          </w:tcPr>
          <w:p w14:paraId="25DC1C08" w14:textId="7015D041" w:rsidR="009260F9" w:rsidRPr="003402C0" w:rsidRDefault="009260F9" w:rsidP="00BD6C16">
            <w:pPr>
              <w:pStyle w:val="Styl1"/>
              <w:numPr>
                <w:ilvl w:val="0"/>
                <w:numId w:val="19"/>
              </w:numPr>
              <w:tabs>
                <w:tab w:val="clear" w:pos="284"/>
                <w:tab w:val="left" w:pos="0"/>
                <w:tab w:val="left" w:pos="326"/>
              </w:tabs>
              <w:spacing w:line="276" w:lineRule="auto"/>
              <w:ind w:left="315"/>
              <w:rPr>
                <w:color w:val="C00000"/>
                <w:sz w:val="20"/>
                <w:szCs w:val="22"/>
              </w:rPr>
            </w:pPr>
            <w:r w:rsidRPr="002D2488">
              <w:rPr>
                <w:b/>
                <w:sz w:val="20"/>
                <w:szCs w:val="18"/>
              </w:rPr>
              <w:lastRenderedPageBreak/>
              <w:t xml:space="preserve">WARTOŚĆ GRANTU </w:t>
            </w:r>
            <w:r w:rsidR="00456C2C">
              <w:rPr>
                <w:b/>
                <w:sz w:val="20"/>
                <w:szCs w:val="18"/>
              </w:rPr>
              <w:br/>
            </w:r>
            <w:r w:rsidR="006F5331" w:rsidRPr="00BD6C16">
              <w:rPr>
                <w:sz w:val="18"/>
                <w:szCs w:val="18"/>
              </w:rPr>
              <w:t xml:space="preserve">możliwość przyznania Grantu uzupełniającego zależy od dostępności środków finansowych w projekcie, a jego </w:t>
            </w:r>
            <w:r w:rsidR="002A7D9E" w:rsidRPr="00BD6C16">
              <w:rPr>
                <w:sz w:val="18"/>
                <w:szCs w:val="18"/>
              </w:rPr>
              <w:t xml:space="preserve">wartość podlega </w:t>
            </w:r>
            <w:r w:rsidR="00BD6C16" w:rsidRPr="00BD6C16">
              <w:rPr>
                <w:sz w:val="18"/>
                <w:szCs w:val="18"/>
              </w:rPr>
              <w:t>ustaleniu zgodnie z zapisami Regulaminu</w:t>
            </w:r>
            <w:r w:rsidR="002A7D9E" w:rsidRPr="00BD6C16">
              <w:rPr>
                <w:sz w:val="18"/>
                <w:szCs w:val="18"/>
              </w:rPr>
              <w:t xml:space="preserve">, przy czym </w:t>
            </w:r>
            <w:r w:rsidR="00E71461" w:rsidRPr="00BD6C16">
              <w:rPr>
                <w:sz w:val="18"/>
                <w:szCs w:val="18"/>
              </w:rPr>
              <w:t xml:space="preserve">suma wartości Grantu zrealizowanego oraz wartości Grantu uzupełniającego nie </w:t>
            </w:r>
            <w:r w:rsidR="002A7D9E" w:rsidRPr="00BD6C16">
              <w:rPr>
                <w:sz w:val="18"/>
                <w:szCs w:val="18"/>
              </w:rPr>
              <w:t xml:space="preserve">może </w:t>
            </w:r>
            <w:r w:rsidR="00E71461" w:rsidRPr="00BD6C16">
              <w:rPr>
                <w:sz w:val="18"/>
                <w:szCs w:val="18"/>
              </w:rPr>
              <w:t>przekroczy</w:t>
            </w:r>
            <w:r w:rsidR="002A7D9E" w:rsidRPr="00BD6C16">
              <w:rPr>
                <w:sz w:val="18"/>
                <w:szCs w:val="18"/>
              </w:rPr>
              <w:t>ć</w:t>
            </w:r>
            <w:r w:rsidR="00E71461" w:rsidRPr="00BD6C16">
              <w:rPr>
                <w:sz w:val="18"/>
                <w:szCs w:val="18"/>
              </w:rPr>
              <w:t xml:space="preserve"> maksymalnej wartości środków możliwych do uzyskania w ramach projektu, tj. 926 860 zł (200 000 euro).</w:t>
            </w:r>
          </w:p>
        </w:tc>
      </w:tr>
      <w:tr w:rsidR="009260F9" w:rsidRPr="0046032F" w14:paraId="73730F6F" w14:textId="77777777" w:rsidTr="00BC2E37">
        <w:tblPrEx>
          <w:tblCellMar>
            <w:left w:w="28" w:type="dxa"/>
            <w:right w:w="28" w:type="dxa"/>
          </w:tblCellMar>
        </w:tblPrEx>
        <w:trPr>
          <w:trHeight w:val="629"/>
        </w:trPr>
        <w:tc>
          <w:tcPr>
            <w:tcW w:w="7233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nil"/>
            </w:tcBorders>
            <w:vAlign w:val="center"/>
          </w:tcPr>
          <w:p w14:paraId="4393BEA0" w14:textId="7883FD94" w:rsidR="00BD6C16" w:rsidRPr="002A7D9E" w:rsidRDefault="009260F9" w:rsidP="00BC2E37">
            <w:pPr>
              <w:spacing w:before="120"/>
              <w:ind w:left="121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2A7D9E">
              <w:rPr>
                <w:rFonts w:cs="Arial"/>
                <w:b/>
                <w:sz w:val="20"/>
                <w:szCs w:val="20"/>
                <w:lang w:eastAsia="en-US"/>
              </w:rPr>
              <w:t xml:space="preserve">Wnioskowana </w:t>
            </w:r>
            <w:r w:rsidR="002A7D9E" w:rsidRPr="002A7D9E">
              <w:rPr>
                <w:rFonts w:cs="Arial"/>
                <w:b/>
                <w:sz w:val="20"/>
                <w:szCs w:val="20"/>
                <w:lang w:eastAsia="en-US"/>
              </w:rPr>
              <w:t xml:space="preserve">wartość </w:t>
            </w:r>
            <w:r w:rsidRPr="002A7D9E">
              <w:rPr>
                <w:rFonts w:cs="Arial"/>
                <w:b/>
                <w:sz w:val="20"/>
                <w:szCs w:val="20"/>
                <w:lang w:eastAsia="en-US"/>
              </w:rPr>
              <w:t>Grantu</w:t>
            </w:r>
            <w:r w:rsidR="002A7D9E" w:rsidRPr="002A7D9E">
              <w:rPr>
                <w:rFonts w:cs="Arial"/>
                <w:b/>
                <w:sz w:val="20"/>
                <w:szCs w:val="20"/>
                <w:lang w:eastAsia="en-US"/>
              </w:rPr>
              <w:t xml:space="preserve"> uzupełniającego</w:t>
            </w:r>
            <w:r w:rsidRPr="002A7D9E">
              <w:rPr>
                <w:rFonts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18" w:space="0" w:color="C00000"/>
              <w:left w:val="nil"/>
              <w:bottom w:val="single" w:sz="18" w:space="0" w:color="C00000"/>
              <w:right w:val="single" w:sz="18" w:space="0" w:color="C00000"/>
            </w:tcBorders>
            <w:vAlign w:val="center"/>
          </w:tcPr>
          <w:p w14:paraId="54559CF4" w14:textId="6F5BC1D2" w:rsidR="009260F9" w:rsidRDefault="009260F9" w:rsidP="00CB5C0A">
            <w:pPr>
              <w:spacing w:before="240"/>
              <w:ind w:right="117"/>
              <w:jc w:val="right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 w:rsidR="00630582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 zł</w:t>
            </w:r>
          </w:p>
        </w:tc>
      </w:tr>
      <w:tr w:rsidR="00DA4D54" w:rsidRPr="0046032F" w14:paraId="57FFC4D5" w14:textId="77777777" w:rsidTr="00BC2E37">
        <w:tblPrEx>
          <w:tblCellMar>
            <w:left w:w="28" w:type="dxa"/>
            <w:right w:w="28" w:type="dxa"/>
          </w:tblCellMar>
        </w:tblPrEx>
        <w:trPr>
          <w:trHeight w:val="629"/>
        </w:trPr>
        <w:tc>
          <w:tcPr>
            <w:tcW w:w="7233" w:type="dxa"/>
            <w:tcBorders>
              <w:top w:val="single" w:sz="18" w:space="0" w:color="C00000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5FFB" w14:textId="7FB02150" w:rsidR="00DA4D54" w:rsidRDefault="00DA4D54" w:rsidP="00CB5C0A">
            <w:pPr>
              <w:spacing w:before="120"/>
              <w:ind w:left="121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2A7D9E">
              <w:rPr>
                <w:rFonts w:cs="Arial"/>
                <w:b/>
                <w:sz w:val="20"/>
                <w:szCs w:val="20"/>
                <w:lang w:eastAsia="en-US"/>
              </w:rPr>
              <w:t xml:space="preserve">Wartość Grantu zrealizowanego </w:t>
            </w:r>
            <w:r w:rsidR="00471C15">
              <w:rPr>
                <w:rFonts w:cs="Arial"/>
                <w:b/>
                <w:sz w:val="20"/>
                <w:szCs w:val="20"/>
                <w:lang w:eastAsia="en-US"/>
              </w:rPr>
              <w:t>i</w:t>
            </w:r>
            <w:r w:rsidRPr="002A7D9E">
              <w:rPr>
                <w:rFonts w:cs="Arial"/>
                <w:b/>
                <w:sz w:val="20"/>
                <w:szCs w:val="20"/>
                <w:lang w:eastAsia="en-US"/>
              </w:rPr>
              <w:t xml:space="preserve"> rozliczonego na podstawie</w:t>
            </w:r>
          </w:p>
          <w:p w14:paraId="1EC8C2F4" w14:textId="2A1FFFDC" w:rsidR="00DA4D54" w:rsidRPr="002A7D9E" w:rsidRDefault="00DA4D54" w:rsidP="00CB5C0A">
            <w:pPr>
              <w:spacing w:before="120"/>
              <w:ind w:left="121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2A7D9E">
              <w:rPr>
                <w:rFonts w:cs="Arial"/>
                <w:b/>
                <w:sz w:val="20"/>
                <w:szCs w:val="20"/>
                <w:lang w:eastAsia="en-US"/>
              </w:rPr>
              <w:t>Umowy nr ………………………..……..</w:t>
            </w:r>
            <w:r w:rsidR="00BC2E37">
              <w:rPr>
                <w:rFonts w:cs="Arial"/>
                <w:b/>
                <w:sz w:val="20"/>
                <w:szCs w:val="20"/>
                <w:lang w:eastAsia="en-US"/>
              </w:rPr>
              <w:t xml:space="preserve"> z dnia …………………….</w:t>
            </w:r>
          </w:p>
        </w:tc>
        <w:tc>
          <w:tcPr>
            <w:tcW w:w="2552" w:type="dxa"/>
            <w:tcBorders>
              <w:top w:val="single" w:sz="18" w:space="0" w:color="C00000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EBC8E9" w14:textId="77777777" w:rsidR="00DA4D54" w:rsidRDefault="00DA4D54" w:rsidP="00CB5C0A">
            <w:pPr>
              <w:spacing w:before="240"/>
              <w:ind w:right="117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14:paraId="6E874F72" w14:textId="77777777" w:rsidR="00DA4D54" w:rsidRPr="00DA4D54" w:rsidRDefault="00DA4D54" w:rsidP="00CB5C0A">
            <w:pPr>
              <w:spacing w:before="240"/>
              <w:ind w:right="117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…..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 zł</w:t>
            </w:r>
          </w:p>
        </w:tc>
      </w:tr>
      <w:tr w:rsidR="009260F9" w:rsidRPr="0046032F" w14:paraId="165850F2" w14:textId="77777777" w:rsidTr="00CB5C0A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72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240A84" w14:textId="1CCA8FE2" w:rsidR="009260F9" w:rsidRPr="002A7D9E" w:rsidRDefault="002A7D9E" w:rsidP="00CB5C0A">
            <w:pPr>
              <w:spacing w:before="120"/>
              <w:ind w:left="121"/>
              <w:rPr>
                <w:rFonts w:cs="Arial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S</w:t>
            </w:r>
            <w:r w:rsidRPr="002A7D9E">
              <w:rPr>
                <w:rFonts w:cs="Arial"/>
                <w:b/>
                <w:sz w:val="20"/>
                <w:szCs w:val="20"/>
                <w:lang w:eastAsia="en-US"/>
              </w:rPr>
              <w:t>uma wartości Grantu zrealizowanego</w:t>
            </w:r>
            <w:r w:rsidR="00471C15">
              <w:rPr>
                <w:rFonts w:cs="Arial"/>
                <w:b/>
                <w:sz w:val="20"/>
                <w:szCs w:val="20"/>
                <w:lang w:eastAsia="en-US"/>
              </w:rPr>
              <w:t xml:space="preserve"> i</w:t>
            </w:r>
            <w:r w:rsidR="00471C15" w:rsidRPr="002A7D9E">
              <w:rPr>
                <w:rFonts w:cs="Arial"/>
                <w:b/>
                <w:sz w:val="20"/>
                <w:szCs w:val="20"/>
                <w:lang w:eastAsia="en-US"/>
              </w:rPr>
              <w:t xml:space="preserve"> rozliczonego</w:t>
            </w:r>
            <w:r w:rsidRPr="002A7D9E">
              <w:rPr>
                <w:rFonts w:cs="Arial"/>
                <w:b/>
                <w:sz w:val="20"/>
                <w:szCs w:val="20"/>
                <w:lang w:eastAsia="en-US"/>
              </w:rPr>
              <w:t xml:space="preserve"> oraz wartości Grantu uzupełniającego</w:t>
            </w:r>
            <w:r w:rsidRPr="002A7D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B420BA" w14:textId="1160A7C5" w:rsidR="009260F9" w:rsidRDefault="009260F9" w:rsidP="00CB5C0A">
            <w:pPr>
              <w:spacing w:before="240"/>
              <w:ind w:right="117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</w:t>
            </w:r>
            <w:r w:rsidR="00630582">
              <w:rPr>
                <w:rFonts w:cs="Arial"/>
                <w:b/>
                <w:sz w:val="18"/>
                <w:szCs w:val="18"/>
                <w:lang w:eastAsia="en-US"/>
              </w:rPr>
              <w:t>…</w:t>
            </w: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 zł</w:t>
            </w:r>
          </w:p>
        </w:tc>
      </w:tr>
    </w:tbl>
    <w:p w14:paraId="150885D2" w14:textId="77777777" w:rsidR="009260F9" w:rsidRDefault="009260F9" w:rsidP="00C65252"/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993"/>
        <w:gridCol w:w="850"/>
        <w:gridCol w:w="1276"/>
        <w:gridCol w:w="1559"/>
        <w:gridCol w:w="1844"/>
      </w:tblGrid>
      <w:tr w:rsidR="00CE6E29" w:rsidRPr="00062901" w14:paraId="6C6B5310" w14:textId="77777777" w:rsidTr="000F6AB5">
        <w:trPr>
          <w:trHeight w:val="454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BF7EAC" w14:textId="4549BA05" w:rsidR="00CE6E29" w:rsidRPr="00107FB5" w:rsidRDefault="00107FB5" w:rsidP="00107FB5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="00CE6E29" w:rsidRPr="00107FB5">
              <w:rPr>
                <w:rFonts w:cs="Arial"/>
                <w:b/>
                <w:sz w:val="20"/>
                <w:szCs w:val="20"/>
              </w:rPr>
              <w:t>BUDŻET GRANTU</w:t>
            </w:r>
            <w:r w:rsidR="00DA4D54" w:rsidRPr="00107FB5">
              <w:rPr>
                <w:rFonts w:cs="Arial"/>
                <w:b/>
                <w:sz w:val="20"/>
                <w:szCs w:val="20"/>
              </w:rPr>
              <w:t xml:space="preserve"> UZUPEŁNIAJĄCEGO</w:t>
            </w:r>
          </w:p>
        </w:tc>
      </w:tr>
      <w:tr w:rsidR="00CE6E29" w:rsidRPr="00062901" w14:paraId="0A8EACC4" w14:textId="77777777" w:rsidTr="000F6AB5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910F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>
              <w:rPr>
                <w:rFonts w:cs="Arial"/>
                <w:b/>
                <w:sz w:val="16"/>
                <w:szCs w:val="18"/>
                <w:lang w:eastAsia="en-US"/>
              </w:rPr>
              <w:t>KATEGORIE WYDATKÓW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DD38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jednostka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6F0E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liczba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5164" w14:textId="77777777" w:rsidR="00CE6E29" w:rsidRPr="00062901" w:rsidRDefault="00CE6E29" w:rsidP="000F6AB5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E4249FB" w14:textId="77777777" w:rsidR="00CE6E29" w:rsidRPr="00062901" w:rsidRDefault="00CE6E29" w:rsidP="000F6AB5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t>Ogółem</w:t>
            </w:r>
            <w:r w:rsidRPr="00062901">
              <w:rPr>
                <w:rFonts w:cs="Arial"/>
                <w:b/>
                <w:sz w:val="16"/>
                <w:szCs w:val="18"/>
                <w:lang w:eastAsia="en-US"/>
              </w:rPr>
              <w:br/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D2E86" w14:textId="08608D01" w:rsidR="00CE6E29" w:rsidRPr="00062901" w:rsidRDefault="00CE6E29" w:rsidP="009D16C9">
            <w:pPr>
              <w:spacing w:line="360" w:lineRule="auto"/>
              <w:jc w:val="right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0F6AB5">
              <w:rPr>
                <w:rFonts w:cs="Arial"/>
                <w:b/>
                <w:sz w:val="16"/>
                <w:szCs w:val="16"/>
                <w:lang w:eastAsia="en-US"/>
              </w:rPr>
              <w:t>W tym inwestycyjne</w:t>
            </w:r>
          </w:p>
        </w:tc>
      </w:tr>
      <w:tr w:rsidR="00CE6E29" w:rsidRPr="00062901" w14:paraId="0CA504DC" w14:textId="77777777" w:rsidTr="000F6AB5">
        <w:trPr>
          <w:trHeight w:val="11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5C4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6A46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D081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ACDF" w14:textId="77777777" w:rsidR="00CE6E29" w:rsidRPr="00062901" w:rsidRDefault="00CE6E29" w:rsidP="000F6AB5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(4)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792AFD8" w14:textId="77777777" w:rsidR="00CE6E29" w:rsidRPr="00062901" w:rsidRDefault="00CE6E29" w:rsidP="000F6AB5">
            <w:pPr>
              <w:spacing w:line="360" w:lineRule="auto"/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62901">
              <w:rPr>
                <w:rFonts w:cs="Arial"/>
                <w:sz w:val="14"/>
                <w:szCs w:val="14"/>
                <w:lang w:eastAsia="en-US"/>
              </w:rPr>
              <w:t>(5 = 3 x 4)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170BA39" w14:textId="77777777" w:rsidR="00CE6E29" w:rsidRPr="00062901" w:rsidRDefault="00CE6E29" w:rsidP="000F6AB5">
            <w:pPr>
              <w:spacing w:line="360" w:lineRule="auto"/>
              <w:jc w:val="right"/>
              <w:rPr>
                <w:rFonts w:cs="Arial"/>
                <w:sz w:val="14"/>
                <w:szCs w:val="14"/>
                <w:lang w:eastAsia="en-US"/>
              </w:rPr>
            </w:pPr>
          </w:p>
        </w:tc>
      </w:tr>
      <w:tr w:rsidR="00CE6E29" w:rsidRPr="00ED1166" w14:paraId="32DA32F3" w14:textId="77777777" w:rsidTr="00ED1166">
        <w:trPr>
          <w:trHeight w:val="39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B831FB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6"/>
                <w:szCs w:val="18"/>
                <w:lang w:eastAsia="en-US"/>
              </w:rPr>
              <w:t>Wydatki w zakresie zadań/form wsparcia uczniów: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23DA8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416D9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4D3AE3" w14:textId="77777777" w:rsidR="00CE6E29" w:rsidRPr="00ED1166" w:rsidRDefault="00CE6E29" w:rsidP="00ED1166">
            <w:pPr>
              <w:rPr>
                <w:rFonts w:cs="Arial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67D8B57C" w14:textId="77777777" w:rsidR="00CE6E29" w:rsidRPr="00ED1166" w:rsidRDefault="00CE6E29" w:rsidP="00ED1166">
            <w:pPr>
              <w:jc w:val="right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6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FB73787" w14:textId="77777777" w:rsidR="00CE6E29" w:rsidRPr="00ED1166" w:rsidRDefault="00CE6E29" w:rsidP="00ED1166">
            <w:pPr>
              <w:jc w:val="right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6"/>
                <w:szCs w:val="18"/>
                <w:lang w:eastAsia="en-US"/>
              </w:rPr>
              <w:t>0,00</w:t>
            </w:r>
          </w:p>
        </w:tc>
      </w:tr>
      <w:tr w:rsidR="00CE6E29" w:rsidRPr="00062901" w14:paraId="2FD7C94B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6652" w14:textId="77777777" w:rsidR="00CE6E29" w:rsidRPr="00062901" w:rsidRDefault="00CE6E29" w:rsidP="00C627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406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3F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CD8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9C9A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95E60E9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4B8C7D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75C46847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0696" w14:textId="77777777" w:rsidR="00CE6E29" w:rsidRPr="00062901" w:rsidRDefault="00CE6E29" w:rsidP="00C627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4EC8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2188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DD7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3C1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C4F1B3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1D43A10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7B5B8B9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E5D" w14:textId="77777777" w:rsidR="00CE6E29" w:rsidRPr="00062901" w:rsidRDefault="00CE6E29" w:rsidP="00C627F9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EED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32D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F492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5CEE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30DF2C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9276761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ED1166" w14:paraId="33FEBDF7" w14:textId="77777777" w:rsidTr="00D35DA4">
        <w:trPr>
          <w:trHeight w:val="3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7C6BCB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18"/>
                <w:lang w:eastAsia="en-US"/>
              </w:rPr>
              <w:t>Wydatki w zakresie zadań/form wsparcia nauczycieli: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403BBD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409835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BD4DE" w14:textId="77777777" w:rsidR="00CE6E29" w:rsidRPr="00ED1166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7FC1F12E" w14:textId="77777777" w:rsidR="00CE6E29" w:rsidRPr="00ED1166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E4E7C2E" w14:textId="77777777" w:rsidR="00CE6E29" w:rsidRPr="00ED1166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ED1166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1D3D5111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6A9F" w14:textId="77777777" w:rsidR="00CE6E29" w:rsidRPr="000F6AB5" w:rsidRDefault="00CE6E29" w:rsidP="00C627F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30F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B64A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10D3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D43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5EA4612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78ED2E4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26093F80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C3A7" w14:textId="77777777" w:rsidR="00CE6E29" w:rsidRPr="000F6AB5" w:rsidRDefault="00CE6E29" w:rsidP="00C627F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CCA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636E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11D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A51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C29ABE3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5B403F9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47AB6A13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D562" w14:textId="77777777" w:rsidR="00CE6E29" w:rsidRPr="000F6AB5" w:rsidRDefault="00CE6E29" w:rsidP="00C627F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002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5D37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00E4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29C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A5224F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C60C67D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03F57B3D" w14:textId="77777777" w:rsidTr="00D35DA4">
        <w:trPr>
          <w:trHeight w:val="3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112B6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Wydatki w zakresie innych zadań/form wsparcia: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9DEDD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787B9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E89F6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1ACFA6B1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B3AA5C0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0B8D4703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762" w14:textId="77777777" w:rsidR="00CE6E29" w:rsidRPr="00062901" w:rsidRDefault="00CE6E29" w:rsidP="00C627F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AB98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BCC3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6D0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3876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0A1EAF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EC01FB5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6CA53F26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E61" w14:textId="77777777" w:rsidR="00CE6E29" w:rsidRPr="00062901" w:rsidRDefault="00CE6E29" w:rsidP="00C627F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A33C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0007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CE1C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B92D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33C53F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722C9D1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0F10890E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80C" w14:textId="77777777" w:rsidR="00CE6E29" w:rsidRPr="00062901" w:rsidRDefault="00CE6E29" w:rsidP="00C627F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F5ED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3619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5557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D8E5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39D7C7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017E09B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2139C3F1" w14:textId="77777777" w:rsidTr="00D35DA4">
        <w:trPr>
          <w:trHeight w:val="34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66A366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Wydatki w ramach cross-financingu: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973434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BA98E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923AB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hideMark/>
          </w:tcPr>
          <w:p w14:paraId="642A4F14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28AB20" w14:textId="77777777" w:rsidR="00CE6E29" w:rsidRPr="00062901" w:rsidRDefault="00CE6E29" w:rsidP="00D35DA4">
            <w:pPr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23994A0D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BCF" w14:textId="77777777" w:rsidR="00CE6E29" w:rsidRPr="00062901" w:rsidRDefault="00CE6E29" w:rsidP="00C627F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412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D882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B158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46B3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0A010AD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7AC99E9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479C4FAA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965C" w14:textId="77777777" w:rsidR="00CE6E29" w:rsidRPr="00062901" w:rsidRDefault="00CE6E29" w:rsidP="00C627F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25C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514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312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5D0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DC7B951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21D42E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4C5512A" w14:textId="77777777" w:rsidTr="00D35DA4">
        <w:trPr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0BFE" w14:textId="77777777" w:rsidR="00CE6E29" w:rsidRPr="00062901" w:rsidRDefault="00CE6E29" w:rsidP="00C627F9">
            <w:pPr>
              <w:pStyle w:val="Akapitzlist"/>
              <w:numPr>
                <w:ilvl w:val="0"/>
                <w:numId w:val="15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E3F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7821" w14:textId="77777777" w:rsidR="00CE6E29" w:rsidRPr="00062901" w:rsidRDefault="00CE6E29" w:rsidP="00D35DA4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7331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32C" w14:textId="77777777" w:rsidR="00CE6E29" w:rsidRPr="00062901" w:rsidRDefault="00CE6E29" w:rsidP="00D35DA4">
            <w:pPr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6703DEA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B040876" w14:textId="77777777" w:rsidR="00CE6E29" w:rsidRPr="00062901" w:rsidRDefault="00CE6E29" w:rsidP="00D35DA4">
            <w:pPr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CE6E29" w:rsidRPr="00062901" w14:paraId="36C430F6" w14:textId="77777777" w:rsidTr="00ED1166">
        <w:trPr>
          <w:trHeight w:val="397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C777E0" w14:textId="77777777" w:rsidR="00CE6E29" w:rsidRDefault="00CE6E29" w:rsidP="00ED1166">
            <w:pPr>
              <w:spacing w:before="60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20"/>
                <w:szCs w:val="20"/>
                <w:lang w:eastAsia="en-US"/>
              </w:rPr>
              <w:t>KOSZTY OGÓŁEM</w:t>
            </w:r>
          </w:p>
          <w:p w14:paraId="4F4E8804" w14:textId="3A96CEC2" w:rsidR="00CE6E29" w:rsidRPr="00062901" w:rsidRDefault="00CE6E29" w:rsidP="00ED1166">
            <w:pPr>
              <w:spacing w:before="60" w:line="36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C4F1C6" w14:textId="77777777" w:rsidR="00CE6E29" w:rsidRPr="00062901" w:rsidRDefault="00CE6E29" w:rsidP="00ED1166">
            <w:pPr>
              <w:spacing w:before="60" w:line="36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BF71F" w14:textId="77777777" w:rsidR="00CE6E29" w:rsidRPr="00062901" w:rsidRDefault="00CE6E29" w:rsidP="00ED1166">
            <w:pPr>
              <w:spacing w:before="60" w:line="36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CE6E29" w:rsidRPr="00062901" w14:paraId="712010CD" w14:textId="77777777" w:rsidTr="00ED1166">
        <w:trPr>
          <w:trHeight w:val="397"/>
        </w:trPr>
        <w:tc>
          <w:tcPr>
            <w:tcW w:w="9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4B5D2" w14:textId="77777777" w:rsidR="00CE6E29" w:rsidRPr="00062901" w:rsidRDefault="00CE6E29" w:rsidP="00ED1166">
            <w:pPr>
              <w:spacing w:before="6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Uzasadnienie kosztów – w szczególności</w:t>
            </w:r>
            <w:r w:rsidRPr="00996E2A">
              <w:rPr>
                <w:rFonts w:cs="Arial"/>
                <w:sz w:val="18"/>
                <w:szCs w:val="18"/>
              </w:rPr>
              <w:t xml:space="preserve"> w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 przypadku założenia w budżecie Grantu stawek jednostkowych wyższych niż wskazane w Taryfikatorze towarów i usług, stanowiącym załącznik nr 4 do Regulaminu konkursu grantowego:</w:t>
            </w:r>
          </w:p>
        </w:tc>
      </w:tr>
      <w:tr w:rsidR="00CE6E29" w:rsidRPr="00062901" w14:paraId="04B78CE9" w14:textId="77777777" w:rsidTr="000F6AB5">
        <w:trPr>
          <w:trHeight w:val="402"/>
        </w:trPr>
        <w:tc>
          <w:tcPr>
            <w:tcW w:w="9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3F19" w14:textId="77777777" w:rsidR="009260F9" w:rsidRDefault="009260F9" w:rsidP="009260F9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</w:p>
          <w:p w14:paraId="663B1C3F" w14:textId="129B4A22" w:rsidR="00CE6E29" w:rsidRPr="008E548B" w:rsidRDefault="009260F9" w:rsidP="008E548B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  <w:r w:rsidRPr="009260F9">
              <w:rPr>
                <w:rFonts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661742F0" w14:textId="190ED382" w:rsidR="00C65252" w:rsidRDefault="00C65252" w:rsidP="00E30DB1">
      <w:pPr>
        <w:spacing w:line="276" w:lineRule="auto"/>
        <w:ind w:left="-426"/>
        <w:rPr>
          <w:rFonts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1"/>
        <w:gridCol w:w="992"/>
        <w:gridCol w:w="3544"/>
      </w:tblGrid>
      <w:tr w:rsidR="00843AE4" w14:paraId="44BB5261" w14:textId="77777777" w:rsidTr="00380B67">
        <w:trPr>
          <w:trHeight w:val="454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8B15E" w14:textId="707E14F3" w:rsidR="00DA4D54" w:rsidRPr="00107FB5" w:rsidRDefault="00107FB5" w:rsidP="00107FB5">
            <w:pPr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6. </w:t>
            </w:r>
            <w:r w:rsidR="00DA4D54" w:rsidRPr="00107FB5">
              <w:rPr>
                <w:rFonts w:cs="Arial"/>
                <w:b/>
                <w:sz w:val="20"/>
                <w:szCs w:val="20"/>
              </w:rPr>
              <w:t>INFORMACJE O MONITOROWANYCH WSKAŹNIKACH</w:t>
            </w:r>
            <w:r w:rsidR="00DA4D54" w:rsidRPr="00B61DF1">
              <w:rPr>
                <w:rStyle w:val="Odwoanieprzypisudolnego"/>
                <w:rFonts w:cs="Arial"/>
                <w:sz w:val="20"/>
                <w:szCs w:val="20"/>
              </w:rPr>
              <w:footnoteReference w:id="2"/>
            </w:r>
          </w:p>
          <w:p w14:paraId="0A5E2D72" w14:textId="54696DBD" w:rsidR="00C31693" w:rsidRPr="00456C2C" w:rsidRDefault="00C31693" w:rsidP="00C31693">
            <w:pPr>
              <w:pStyle w:val="Akapitzlist"/>
              <w:spacing w:line="240" w:lineRule="auto"/>
              <w:ind w:left="36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456C2C">
              <w:rPr>
                <w:rFonts w:ascii="Arial" w:hAnsi="Arial" w:cs="Arial"/>
                <w:sz w:val="16"/>
                <w:szCs w:val="20"/>
              </w:rPr>
              <w:t>Należy wskazać wartości obowiązkowych wskaźników produktu i rezultatu</w:t>
            </w:r>
            <w:r w:rsidR="00BA70C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9A17A6">
              <w:rPr>
                <w:rFonts w:ascii="Arial" w:hAnsi="Arial" w:cs="Arial"/>
                <w:sz w:val="16"/>
                <w:szCs w:val="20"/>
              </w:rPr>
              <w:t>–</w:t>
            </w:r>
            <w:r w:rsidR="00BA70C1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9A17A6">
              <w:rPr>
                <w:rFonts w:ascii="Arial" w:hAnsi="Arial" w:cs="Arial"/>
                <w:sz w:val="16"/>
                <w:szCs w:val="20"/>
              </w:rPr>
              <w:t xml:space="preserve">na poziomie </w:t>
            </w:r>
            <w:r w:rsidR="00471C15">
              <w:rPr>
                <w:rFonts w:ascii="Arial" w:hAnsi="Arial" w:cs="Arial"/>
                <w:sz w:val="16"/>
                <w:szCs w:val="20"/>
              </w:rPr>
              <w:t xml:space="preserve">co najmniej </w:t>
            </w:r>
            <w:r w:rsidR="009A17A6">
              <w:rPr>
                <w:rFonts w:ascii="Arial" w:hAnsi="Arial" w:cs="Arial"/>
                <w:sz w:val="16"/>
                <w:szCs w:val="20"/>
              </w:rPr>
              <w:t xml:space="preserve">5% wartości wskaźników </w:t>
            </w:r>
            <w:r w:rsidR="00471C15">
              <w:rPr>
                <w:rFonts w:ascii="Arial" w:hAnsi="Arial" w:cs="Arial"/>
                <w:sz w:val="16"/>
                <w:szCs w:val="20"/>
              </w:rPr>
              <w:t>osiągniętych</w:t>
            </w:r>
            <w:r w:rsidR="009A17A6">
              <w:rPr>
                <w:rFonts w:ascii="Arial" w:hAnsi="Arial" w:cs="Arial"/>
                <w:sz w:val="16"/>
                <w:szCs w:val="20"/>
              </w:rPr>
              <w:t xml:space="preserve"> w trakcie zrealizowanego</w:t>
            </w:r>
            <w:r w:rsidR="00471C15">
              <w:rPr>
                <w:rFonts w:ascii="Arial" w:hAnsi="Arial" w:cs="Arial"/>
                <w:sz w:val="16"/>
                <w:szCs w:val="20"/>
              </w:rPr>
              <w:t xml:space="preserve"> i rozliczonego</w:t>
            </w:r>
            <w:r w:rsidR="009A17A6">
              <w:rPr>
                <w:rFonts w:ascii="Arial" w:hAnsi="Arial" w:cs="Arial"/>
                <w:sz w:val="16"/>
                <w:szCs w:val="20"/>
              </w:rPr>
              <w:t xml:space="preserve"> Grantu powierzonego w ramach pierwszego naboru wniosków. </w:t>
            </w:r>
          </w:p>
          <w:p w14:paraId="5BA0D940" w14:textId="33520E14" w:rsidR="00C31693" w:rsidRPr="00C31693" w:rsidRDefault="00C31693" w:rsidP="00C31693">
            <w:pPr>
              <w:pStyle w:val="Akapitzlist"/>
              <w:spacing w:line="240" w:lineRule="auto"/>
              <w:ind w:left="360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456C2C">
              <w:rPr>
                <w:rFonts w:ascii="Arial" w:hAnsi="Arial" w:cs="Arial"/>
                <w:sz w:val="16"/>
                <w:szCs w:val="20"/>
              </w:rPr>
              <w:t>Pozostałe wskaźniki (dodatkowe i inne wskazane we Wniosku o powierzenie Grantu</w:t>
            </w:r>
            <w:r w:rsidR="00E974D3" w:rsidRPr="00456C2C">
              <w:rPr>
                <w:rFonts w:ascii="Arial" w:hAnsi="Arial" w:cs="Arial"/>
                <w:sz w:val="16"/>
                <w:szCs w:val="20"/>
              </w:rPr>
              <w:t>)</w:t>
            </w:r>
            <w:r w:rsidRPr="00456C2C">
              <w:rPr>
                <w:rFonts w:ascii="Arial" w:hAnsi="Arial" w:cs="Arial"/>
                <w:sz w:val="16"/>
                <w:szCs w:val="20"/>
              </w:rPr>
              <w:t xml:space="preserve"> należy monitorować w trakcie realizacji Grantu.</w:t>
            </w:r>
          </w:p>
        </w:tc>
      </w:tr>
      <w:tr w:rsidR="00E30DB1" w:rsidRPr="00062901" w14:paraId="20D5DDF5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631DF5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bookmarkStart w:id="4" w:name="_Hlk146793298"/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lastRenderedPageBreak/>
              <w:t>Wskaźniki produktu: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812A1A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Wartość docelowa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39148A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Sposób pomiaru</w:t>
            </w:r>
          </w:p>
        </w:tc>
      </w:tr>
      <w:tr w:rsidR="00E30DB1" w:rsidRPr="00062901" w14:paraId="7E5AEC8A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B0C217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20"/>
                <w:lang w:eastAsia="en-US"/>
              </w:rPr>
              <w:t>Obowiązkowe: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12CE23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7AF020" w14:textId="77777777" w:rsidR="00E30DB1" w:rsidRPr="00062901" w:rsidRDefault="00E30DB1" w:rsidP="008D23BF">
            <w:pPr>
              <w:spacing w:line="256" w:lineRule="auto"/>
              <w:rPr>
                <w:rFonts w:cs="Arial"/>
                <w:b/>
                <w:sz w:val="18"/>
                <w:szCs w:val="20"/>
                <w:lang w:eastAsia="en-US"/>
              </w:rPr>
            </w:pPr>
          </w:p>
        </w:tc>
      </w:tr>
      <w:tr w:rsidR="00E30DB1" w:rsidRPr="00062901" w14:paraId="1543B874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16013" w14:textId="77777777" w:rsidR="00E30DB1" w:rsidRPr="00062901" w:rsidRDefault="00E30DB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F68C8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bookmarkStart w:id="5" w:name="_Hlk142569013"/>
            <w:r w:rsidRPr="00062901">
              <w:rPr>
                <w:rFonts w:cs="Arial"/>
                <w:sz w:val="18"/>
                <w:szCs w:val="18"/>
                <w:lang w:eastAsia="en-US"/>
              </w:rPr>
              <w:t>liczba uczniów szkół i placówek systemu oświaty prowadzących kształcenie ogólne objętych wsparciem</w:t>
            </w:r>
            <w:bookmarkEnd w:id="5"/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39D1F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85306" w14:textId="77777777" w:rsidR="00DA4D54" w:rsidRPr="00062901" w:rsidRDefault="00DA4D54" w:rsidP="00DA4D54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Dokumenty uczestnika projektu (Formularz danych z Deklaracją uczestnika projektu)</w:t>
            </w:r>
            <w:r w:rsidRPr="00062901">
              <w:rPr>
                <w:rStyle w:val="Odwoanieprzypisudolnego"/>
                <w:rFonts w:cs="Arial"/>
                <w:sz w:val="18"/>
                <w:szCs w:val="18"/>
                <w:lang w:eastAsia="en-US"/>
              </w:rPr>
              <w:footnoteReference w:id="3"/>
            </w:r>
          </w:p>
          <w:p w14:paraId="7D71E3F9" w14:textId="6F45F27B" w:rsidR="00E30DB1" w:rsidRPr="00062901" w:rsidRDefault="00DA4D54" w:rsidP="00DA4D54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E30DB1" w:rsidRPr="00062901" w14:paraId="1F037866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7EA51" w14:textId="77777777" w:rsidR="00E30DB1" w:rsidRPr="00062901" w:rsidRDefault="00E30DB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51DC2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przedstawicieli kadry szkół i placówek systemu oświaty objętych wsparciem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390BE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191F" w14:textId="77777777" w:rsidR="00DA4D54" w:rsidRPr="00062901" w:rsidRDefault="00DA4D54" w:rsidP="00DA4D54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Dokumenty uczestnika projektu (Formularz danych z Deklaracją uczestnika projektu)</w:t>
            </w:r>
            <w:r w:rsidRPr="00062901" w:rsidDel="00111E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</w:p>
          <w:p w14:paraId="0882DA75" w14:textId="6688BAD6" w:rsidR="00E30DB1" w:rsidRPr="00062901" w:rsidRDefault="00DA4D54" w:rsidP="00DA4D54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</w:p>
        </w:tc>
      </w:tr>
      <w:tr w:rsidR="00E30DB1" w:rsidRPr="00062901" w14:paraId="636D6E5F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E95E1" w14:textId="77777777" w:rsidR="00E30DB1" w:rsidRPr="00062901" w:rsidRDefault="00E30DB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8B4C1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dzieci/uczniów o specjalnych potrzebach rozwojowych i edukacyjnych, objętych wsparciem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B05B0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605E8" w14:textId="7C6720E5" w:rsidR="00E30DB1" w:rsidRPr="00062901" w:rsidRDefault="00DA4D54" w:rsidP="008D23B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Informacje w Sprawozdaniu</w:t>
            </w:r>
          </w:p>
        </w:tc>
      </w:tr>
      <w:tr w:rsidR="00E30DB1" w:rsidRPr="00062901" w14:paraId="47A06588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00B39" w14:textId="77777777" w:rsidR="00E30DB1" w:rsidRPr="00062901" w:rsidRDefault="00E30DB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B8C4E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szkół i placówek systemu oświaty objętych wsparciem (podmioty)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27D41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F62F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Wykaz szkół ujętych w Sprawozdaniu z realizacji Grantu</w:t>
            </w:r>
          </w:p>
        </w:tc>
      </w:tr>
      <w:tr w:rsidR="00E30DB1" w:rsidRPr="00062901" w14:paraId="04487B1C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3E101" w14:textId="77777777" w:rsidR="00E30DB1" w:rsidRPr="00062901" w:rsidRDefault="00E30DB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BD1F5" w14:textId="77777777" w:rsidR="00E30DB1" w:rsidRPr="00062901" w:rsidRDefault="00E30DB1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liczba uczniów uczestniczących w doradztwie zawodowym (osoby)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281BD" w14:textId="77777777" w:rsidR="00E30DB1" w:rsidRPr="00062901" w:rsidRDefault="00E30DB1" w:rsidP="008D23BF">
            <w:pPr>
              <w:spacing w:line="256" w:lineRule="auto"/>
              <w:rPr>
                <w:rFonts w:cs="Arial"/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755EE" w14:textId="5A8590E6" w:rsidR="00E30DB1" w:rsidRPr="00062901" w:rsidRDefault="00DA4D54" w:rsidP="008D23B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Dokumenty uczestnika projektu (Formularz danych z Deklaracją uczestnika projektu)</w:t>
            </w:r>
            <w:r w:rsidRPr="00062901" w:rsidDel="00111E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6F5331" w:rsidRPr="00062901" w14:paraId="2D01EDFB" w14:textId="77777777" w:rsidTr="00394B42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A5A8" w14:textId="1EF5058D" w:rsidR="006F5331" w:rsidRPr="00380B67" w:rsidRDefault="006F5331" w:rsidP="00D4160C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Dodatkowe wskaźniki </w:t>
            </w:r>
            <w:r w:rsidRPr="00380B67">
              <w:rPr>
                <w:rFonts w:cs="Arial"/>
                <w:b/>
                <w:sz w:val="18"/>
                <w:szCs w:val="18"/>
                <w:lang w:eastAsia="en-US"/>
              </w:rPr>
              <w:t>monitorowan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e</w:t>
            </w:r>
            <w:r w:rsidRPr="00380B67">
              <w:rPr>
                <w:rFonts w:cs="Arial"/>
                <w:b/>
                <w:sz w:val="18"/>
                <w:szCs w:val="18"/>
                <w:lang w:eastAsia="en-US"/>
              </w:rPr>
              <w:t xml:space="preserve"> na etapie realizacji Grantu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:</w:t>
            </w:r>
          </w:p>
        </w:tc>
      </w:tr>
      <w:bookmarkEnd w:id="4"/>
      <w:tr w:rsidR="00380B67" w:rsidRPr="00062901" w14:paraId="22315B3A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77B2B" w14:textId="1A55D7F6" w:rsidR="00380B67" w:rsidRPr="00380B67" w:rsidRDefault="00380B67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CDB24" w14:textId="2E2F409B" w:rsidR="00380B67" w:rsidRPr="00380B67" w:rsidRDefault="00380B67" w:rsidP="00380B67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380B67">
              <w:rPr>
                <w:rFonts w:cs="Arial"/>
                <w:sz w:val="18"/>
                <w:szCs w:val="18"/>
                <w:lang w:eastAsia="en-US"/>
              </w:rPr>
              <w:t>liczba dzieci lub uczniów o specjalnych potrzebach rozwojowych i edukacyjnych, którzy zostali objęci usługami asystenta (osoby)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F6B39" w14:textId="70B13919" w:rsidR="00380B67" w:rsidRDefault="00380B67" w:rsidP="00380B67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380B67">
              <w:rPr>
                <w:rFonts w:cs="Arial"/>
                <w:sz w:val="18"/>
                <w:szCs w:val="18"/>
                <w:lang w:eastAsia="en-US"/>
              </w:rPr>
              <w:t>Zestawienie Uczestników objętych usługami asystenta</w:t>
            </w:r>
          </w:p>
        </w:tc>
      </w:tr>
      <w:tr w:rsidR="00380B67" w:rsidRPr="00062901" w14:paraId="2868C6EA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CD184" w14:textId="16252A3B" w:rsidR="00380B67" w:rsidRPr="00380B67" w:rsidRDefault="00380B67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E9829" w14:textId="708A4239" w:rsidR="00380B67" w:rsidRPr="00062901" w:rsidRDefault="00380B67" w:rsidP="00380B67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380B67">
              <w:rPr>
                <w:rFonts w:cs="Arial"/>
                <w:sz w:val="18"/>
                <w:szCs w:val="18"/>
                <w:lang w:eastAsia="en-US"/>
              </w:rPr>
              <w:t>liczba obiektów edukacyjnych dostosowanych do potrzeb osób z niepełnosprawnościami (sztuki)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53D97" w14:textId="18CA9188" w:rsidR="00380B67" w:rsidRPr="00062901" w:rsidRDefault="00380B67" w:rsidP="00380B67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 xml:space="preserve">Dokumenty uczestnika projektu (Formularz danych </w:t>
            </w:r>
            <w:r w:rsidR="000320A9">
              <w:rPr>
                <w:rFonts w:cs="Arial"/>
                <w:sz w:val="18"/>
                <w:szCs w:val="18"/>
                <w:lang w:eastAsia="en-US"/>
              </w:rPr>
              <w:t>z </w:t>
            </w:r>
            <w:r>
              <w:rPr>
                <w:rFonts w:cs="Arial"/>
                <w:sz w:val="18"/>
                <w:szCs w:val="18"/>
                <w:lang w:eastAsia="en-US"/>
              </w:rPr>
              <w:t>Deklaracją uczestnika projektu)</w:t>
            </w:r>
            <w:r w:rsidRPr="00062901" w:rsidDel="00111ECE"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t>Listy Uczestników form wsparcia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80B67" w:rsidRPr="00062901" w14:paraId="4BC16B5B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7773F0" w14:textId="77777777" w:rsidR="00380B67" w:rsidRPr="00062901" w:rsidRDefault="00380B67" w:rsidP="00380B67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Wskaźniki rezultatu bezpośredniego: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A7BD0C" w14:textId="77777777" w:rsidR="00380B67" w:rsidRPr="00062901" w:rsidRDefault="00380B67" w:rsidP="00380B67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  <w:r w:rsidRPr="00062901">
              <w:rPr>
                <w:rStyle w:val="Odwoanieprzypisudolnego"/>
                <w:rFonts w:cs="Arial"/>
                <w:b/>
                <w:sz w:val="18"/>
                <w:szCs w:val="18"/>
                <w:lang w:eastAsia="en-US"/>
              </w:rPr>
              <w:footnoteReference w:id="4"/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0C1654" w14:textId="77777777" w:rsidR="00380B67" w:rsidRPr="00062901" w:rsidRDefault="00380B67" w:rsidP="00380B67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380B67" w:rsidRPr="00062901" w14:paraId="44645D3B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406FE7" w14:textId="77777777" w:rsidR="00380B67" w:rsidRPr="00062901" w:rsidRDefault="00380B67" w:rsidP="00380B67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b/>
                <w:sz w:val="18"/>
                <w:szCs w:val="18"/>
                <w:lang w:eastAsia="en-US"/>
              </w:rPr>
              <w:t>Obowiązkowe: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11D5B3" w14:textId="77777777" w:rsidR="00380B67" w:rsidRPr="00062901" w:rsidRDefault="00380B67" w:rsidP="00380B67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3FF345" w14:textId="77777777" w:rsidR="00380B67" w:rsidRPr="00062901" w:rsidRDefault="00380B67" w:rsidP="00380B67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380B67" w:rsidRPr="00062901" w14:paraId="63BCB95E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98A7E" w14:textId="77777777" w:rsidR="00380B67" w:rsidRPr="00062901" w:rsidRDefault="00380B67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2F510" w14:textId="77777777" w:rsidR="00380B67" w:rsidRPr="00062901" w:rsidRDefault="00380B67" w:rsidP="00380B67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liczba uczniów, którzy nabyli kwalifikacje po opuszczeniu programu (osoby) 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br/>
              <w:t>– wartość nie mniejsza niż 93% wartości wskaźnika liczby uczniów szkół i placówek systemu oświaty prowadzących kształcenie ogólne objętych wsparciem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0593A" w14:textId="77777777" w:rsidR="00380B67" w:rsidRPr="00062901" w:rsidRDefault="00380B67" w:rsidP="00380B67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5E187" w14:textId="77777777" w:rsidR="00380B67" w:rsidRPr="00BC2E37" w:rsidRDefault="00380B67" w:rsidP="00380B67">
            <w:pPr>
              <w:spacing w:line="256" w:lineRule="auto"/>
              <w:rPr>
                <w:rFonts w:cs="Arial"/>
                <w:sz w:val="18"/>
                <w:szCs w:val="20"/>
                <w:lang w:eastAsia="en-US"/>
              </w:rPr>
            </w:pPr>
            <w:r w:rsidRPr="00BC2E37">
              <w:rPr>
                <w:rFonts w:cs="Arial"/>
                <w:sz w:val="18"/>
                <w:szCs w:val="20"/>
                <w:lang w:eastAsia="en-US"/>
              </w:rPr>
              <w:t>Opinia nauczyciela prowadzącego formę wsparcia o nabyciu kompetencji kluczowych</w:t>
            </w:r>
          </w:p>
          <w:p w14:paraId="7279DA45" w14:textId="77777777" w:rsidR="00380B67" w:rsidRPr="00BC2E37" w:rsidRDefault="00380B67" w:rsidP="00380B67">
            <w:pPr>
              <w:spacing w:line="256" w:lineRule="auto"/>
              <w:rPr>
                <w:rFonts w:cs="Arial"/>
                <w:i/>
                <w:sz w:val="18"/>
                <w:szCs w:val="20"/>
                <w:lang w:eastAsia="en-US"/>
              </w:rPr>
            </w:pPr>
            <w:r w:rsidRPr="00BC2E37">
              <w:rPr>
                <w:rFonts w:cs="Arial"/>
                <w:i/>
                <w:iCs/>
                <w:sz w:val="18"/>
                <w:szCs w:val="20"/>
                <w:lang w:eastAsia="en-US"/>
              </w:rPr>
              <w:t>- i</w:t>
            </w:r>
            <w:r w:rsidRPr="00BC2E37">
              <w:rPr>
                <w:rFonts w:cs="Arial"/>
                <w:i/>
                <w:sz w:val="18"/>
                <w:szCs w:val="20"/>
                <w:lang w:eastAsia="en-US"/>
              </w:rPr>
              <w:t xml:space="preserve">nformacja w sprawozdaniu końcowym z realizacji Grantu. </w:t>
            </w:r>
          </w:p>
          <w:p w14:paraId="67B34721" w14:textId="1D86F3C9" w:rsidR="00380B67" w:rsidRPr="00062901" w:rsidRDefault="00380B67" w:rsidP="00380B67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</w:tr>
      <w:tr w:rsidR="00380B67" w:rsidRPr="00062901" w14:paraId="69F5C323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03911" w14:textId="77777777" w:rsidR="00380B67" w:rsidRPr="00062901" w:rsidRDefault="00380B67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A2CED" w14:textId="77777777" w:rsidR="00380B67" w:rsidRPr="00062901" w:rsidRDefault="00380B67" w:rsidP="00380B67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 xml:space="preserve">liczba przedstawicieli kadry szkół i placówek systemu oświaty, którzy uzyskali kwalifikacje po opuszczeniu programu (osoby) </w:t>
            </w:r>
            <w:r w:rsidRPr="00062901">
              <w:rPr>
                <w:rFonts w:cs="Arial"/>
                <w:sz w:val="18"/>
                <w:szCs w:val="18"/>
                <w:lang w:eastAsia="en-US"/>
              </w:rPr>
              <w:br/>
              <w:t>– wartość nie może być  mniejsza niż 76% wartości wskaźnika „liczba przedstawicieli kadry szkół i placówek systemu oświaty objętych wsparciem”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A3B37" w14:textId="77777777" w:rsidR="00380B67" w:rsidRPr="00062901" w:rsidRDefault="00380B67" w:rsidP="00380B67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E92E3" w14:textId="77777777" w:rsidR="00380B67" w:rsidRPr="00062901" w:rsidRDefault="00380B67" w:rsidP="00380B67">
            <w:pPr>
              <w:spacing w:line="256" w:lineRule="auto"/>
              <w:rPr>
                <w:rFonts w:cs="Arial"/>
                <w:color w:val="FF0000"/>
                <w:sz w:val="18"/>
                <w:szCs w:val="18"/>
                <w:lang w:eastAsia="en-US"/>
              </w:rPr>
            </w:pPr>
            <w:r w:rsidRPr="00062901">
              <w:rPr>
                <w:rFonts w:cs="Arial"/>
                <w:sz w:val="18"/>
                <w:szCs w:val="18"/>
                <w:lang w:eastAsia="en-US"/>
              </w:rPr>
              <w:t>Zaświadczenia/ dyplomy/ certyfikaty</w:t>
            </w:r>
          </w:p>
        </w:tc>
      </w:tr>
      <w:tr w:rsidR="006F5331" w14:paraId="454DD02A" w14:textId="77777777" w:rsidTr="007002B2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10BDCA" w14:textId="736C941B" w:rsidR="006F5331" w:rsidRDefault="006F5331" w:rsidP="00380B67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Pozostałe </w:t>
            </w: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wskaźniki produktu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monitorowa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ne</w:t>
            </w: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 xml:space="preserve"> na etapie realizacji Grantu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:</w:t>
            </w:r>
          </w:p>
        </w:tc>
      </w:tr>
      <w:tr w:rsidR="006F5331" w:rsidRPr="00062901" w14:paraId="4D4907EC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9355D" w14:textId="77777777" w:rsidR="006F5331" w:rsidRPr="00380B67" w:rsidRDefault="006F533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1358E" w14:textId="191C5A37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6F5331">
              <w:rPr>
                <w:rFonts w:cs="Arial"/>
                <w:sz w:val="18"/>
                <w:szCs w:val="18"/>
                <w:lang w:eastAsia="en-US"/>
              </w:rPr>
              <w:t>liczba projektów, w których sfinansowano koszty racjonalnych usprawnień dla osób z niepełnosprawnościami (sztuki)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083B2" w14:textId="14C8F282" w:rsidR="006F5331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6F5331" w:rsidRPr="00062901" w14:paraId="4D2D04AC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B5C33" w14:textId="77777777" w:rsidR="006F5331" w:rsidRPr="00380B67" w:rsidRDefault="006F533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CE0C6" w14:textId="2E3DD66A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6F5331">
              <w:rPr>
                <w:rFonts w:cs="Arial"/>
                <w:sz w:val="18"/>
                <w:szCs w:val="18"/>
                <w:lang w:eastAsia="en-US"/>
              </w:rPr>
              <w:t xml:space="preserve">liczba obiektów dostosowanych do potrzeb osób </w:t>
            </w:r>
            <w:r w:rsidR="000320A9" w:rsidRPr="006F5331">
              <w:rPr>
                <w:rFonts w:cs="Arial"/>
                <w:sz w:val="18"/>
                <w:szCs w:val="18"/>
                <w:lang w:eastAsia="en-US"/>
              </w:rPr>
              <w:t>z</w:t>
            </w:r>
            <w:r w:rsidR="000320A9">
              <w:rPr>
                <w:rFonts w:cs="Arial"/>
                <w:sz w:val="18"/>
                <w:szCs w:val="18"/>
                <w:lang w:eastAsia="en-US"/>
              </w:rPr>
              <w:t> </w:t>
            </w:r>
            <w:r w:rsidRPr="006F5331">
              <w:rPr>
                <w:rFonts w:cs="Arial"/>
                <w:sz w:val="18"/>
                <w:szCs w:val="18"/>
                <w:lang w:eastAsia="en-US"/>
              </w:rPr>
              <w:t>niepełnosprawnościami (sztuki)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7FA5F" w14:textId="7C0C34DF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6F5331" w:rsidRPr="00062901" w14:paraId="46386693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C78B7" w14:textId="77777777" w:rsidR="006F5331" w:rsidRPr="00380B67" w:rsidRDefault="006F533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FAED0" w14:textId="593D30C9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6F5331">
              <w:rPr>
                <w:rFonts w:cs="Arial"/>
                <w:sz w:val="18"/>
                <w:szCs w:val="18"/>
                <w:lang w:eastAsia="en-US"/>
              </w:rPr>
              <w:t>liczba osób z niepełnosprawnościami objętych wsparciem w programie (osoby)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5375" w14:textId="7B55526F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6F5331" w:rsidRPr="00062901" w14:paraId="4103E610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BEC27" w14:textId="77777777" w:rsidR="006F5331" w:rsidRPr="00380B67" w:rsidRDefault="006F533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F9318" w14:textId="15576957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6F5331">
              <w:rPr>
                <w:rFonts w:cs="Arial"/>
                <w:sz w:val="18"/>
                <w:szCs w:val="18"/>
                <w:lang w:eastAsia="en-US"/>
              </w:rPr>
              <w:t xml:space="preserve">liczba osób z krajów trzecich objętych wsparciem </w:t>
            </w:r>
            <w:r w:rsidR="000320A9" w:rsidRPr="006F5331">
              <w:rPr>
                <w:rFonts w:cs="Arial"/>
                <w:sz w:val="18"/>
                <w:szCs w:val="18"/>
                <w:lang w:eastAsia="en-US"/>
              </w:rPr>
              <w:t>w</w:t>
            </w:r>
            <w:r w:rsidR="000320A9">
              <w:rPr>
                <w:rFonts w:cs="Arial"/>
                <w:sz w:val="18"/>
                <w:szCs w:val="18"/>
                <w:lang w:eastAsia="en-US"/>
              </w:rPr>
              <w:t> </w:t>
            </w:r>
            <w:r w:rsidRPr="006F5331">
              <w:rPr>
                <w:rFonts w:cs="Arial"/>
                <w:sz w:val="18"/>
                <w:szCs w:val="18"/>
                <w:lang w:eastAsia="en-US"/>
              </w:rPr>
              <w:t>programie (osoby)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5D3F" w14:textId="77777777" w:rsidR="006F5331" w:rsidRPr="005D4B35" w:rsidRDefault="006F5331" w:rsidP="006F533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0D7AF489" w14:textId="77777777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F5331" w:rsidRPr="00062901" w14:paraId="053B3F0A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2EA35" w14:textId="77777777" w:rsidR="006F5331" w:rsidRPr="00380B67" w:rsidRDefault="006F533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FA53A" w14:textId="6BEBA55D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6F5331">
              <w:rPr>
                <w:rFonts w:cs="Arial"/>
                <w:sz w:val="18"/>
                <w:szCs w:val="18"/>
                <w:lang w:eastAsia="en-US"/>
              </w:rPr>
              <w:t>liczba osób obcego pochodzenia objętych wsparciem w programie (osoby)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DE32C" w14:textId="77777777" w:rsidR="006F5331" w:rsidRPr="005D4B35" w:rsidRDefault="006F5331" w:rsidP="006F533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5142A831" w14:textId="77777777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F5331" w:rsidRPr="00062901" w14:paraId="00CE2FB5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53C8B" w14:textId="77777777" w:rsidR="006F5331" w:rsidRPr="00380B67" w:rsidRDefault="006F533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06FD9" w14:textId="4A33C437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6F5331">
              <w:rPr>
                <w:rFonts w:cs="Arial"/>
                <w:sz w:val="18"/>
                <w:szCs w:val="18"/>
                <w:lang w:eastAsia="en-US"/>
              </w:rPr>
              <w:t>liczba osób należących do mniejszości, w tym społeczności marginalizowanych takich jak Romowie, objętych wsparciem w programie (osoby)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0EC0C" w14:textId="77777777" w:rsidR="006F5331" w:rsidRPr="005D4B35" w:rsidRDefault="006F5331" w:rsidP="006F533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16EF9906" w14:textId="77777777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F5331" w:rsidRPr="00062901" w14:paraId="566194A8" w14:textId="77777777" w:rsidTr="000209EE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3960" w14:textId="77777777" w:rsidR="006F5331" w:rsidRPr="00380B67" w:rsidRDefault="006F5331" w:rsidP="00C627F9">
            <w:pPr>
              <w:pStyle w:val="Akapitzlist"/>
              <w:numPr>
                <w:ilvl w:val="0"/>
                <w:numId w:val="2"/>
              </w:numPr>
              <w:ind w:left="345" w:hanging="284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71C200C6" w14:textId="3EFB4D52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6F5331">
              <w:rPr>
                <w:rFonts w:cs="Arial"/>
                <w:sz w:val="18"/>
                <w:szCs w:val="18"/>
                <w:lang w:eastAsia="en-US"/>
              </w:rPr>
              <w:t>Liczba osób w kryzysie bezdomności lub dotkniętych wykluczeniem z dostępu do mieszkań, objętych wsparciem w Programie (osoby)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601C52C3" w14:textId="77777777" w:rsidR="006F5331" w:rsidRPr="005D4B35" w:rsidRDefault="006F5331" w:rsidP="006F533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3AA49129" w14:textId="77777777" w:rsidR="006F5331" w:rsidRPr="00380B67" w:rsidRDefault="006F5331" w:rsidP="006F5331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28A752BF" w14:textId="31A72560" w:rsidR="00BC2E37" w:rsidRDefault="00BC2E37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380B67" w14:paraId="523EBE7E" w14:textId="77777777" w:rsidTr="00BC2E37">
        <w:trPr>
          <w:trHeight w:val="673"/>
        </w:trPr>
        <w:tc>
          <w:tcPr>
            <w:tcW w:w="992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56FEF5E" w14:textId="1DE2CCA1" w:rsidR="00BC2E37" w:rsidRDefault="00380B67" w:rsidP="00BC2E37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lastRenderedPageBreak/>
              <w:t>Data:</w:t>
            </w:r>
          </w:p>
        </w:tc>
      </w:tr>
      <w:tr w:rsidR="00380B67" w14:paraId="65A696D7" w14:textId="77777777" w:rsidTr="006F5331">
        <w:trPr>
          <w:trHeight w:val="1227"/>
        </w:trPr>
        <w:tc>
          <w:tcPr>
            <w:tcW w:w="992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BDD78" w14:textId="4B588493" w:rsidR="00471C15" w:rsidRDefault="00471C15" w:rsidP="00380B67">
            <w:pPr>
              <w:pStyle w:val="Nagwek"/>
              <w:spacing w:before="120" w:line="360" w:lineRule="auto"/>
              <w:ind w:left="1"/>
              <w:rPr>
                <w:rFonts w:cs="Arial"/>
                <w:b/>
                <w:sz w:val="18"/>
                <w:szCs w:val="20"/>
                <w:lang w:eastAsia="en-US"/>
              </w:rPr>
            </w:pPr>
            <w:r>
              <w:rPr>
                <w:rFonts w:cs="Arial"/>
                <w:b/>
                <w:sz w:val="18"/>
                <w:szCs w:val="20"/>
                <w:lang w:eastAsia="en-US"/>
              </w:rPr>
              <w:t>Podpis</w:t>
            </w:r>
            <w:r w:rsidR="00380B67" w:rsidRPr="00ED1166">
              <w:rPr>
                <w:rFonts w:cs="Arial"/>
                <w:b/>
                <w:sz w:val="18"/>
                <w:szCs w:val="20"/>
                <w:lang w:eastAsia="en-US"/>
              </w:rPr>
              <w:t xml:space="preserve"> </w:t>
            </w:r>
            <w:r w:rsidR="00380B67">
              <w:rPr>
                <w:rFonts w:cs="Arial"/>
                <w:b/>
                <w:sz w:val="18"/>
                <w:szCs w:val="20"/>
                <w:lang w:eastAsia="en-US"/>
              </w:rPr>
              <w:t>oso</w:t>
            </w:r>
            <w:r w:rsidR="00380B67" w:rsidRPr="00ED1166">
              <w:rPr>
                <w:rFonts w:cs="Arial"/>
                <w:b/>
                <w:sz w:val="18"/>
                <w:szCs w:val="20"/>
                <w:lang w:eastAsia="en-US"/>
              </w:rPr>
              <w:t>by uprawnionej do reprezentowania Grantobiorcy</w:t>
            </w:r>
          </w:p>
          <w:p w14:paraId="1B5DA383" w14:textId="77777777" w:rsidR="00471C15" w:rsidRPr="00ED1166" w:rsidRDefault="00471C15" w:rsidP="00380B67">
            <w:pPr>
              <w:pStyle w:val="Nagwek"/>
              <w:spacing w:before="120" w:line="360" w:lineRule="auto"/>
              <w:ind w:left="1"/>
              <w:rPr>
                <w:rFonts w:cs="Arial"/>
                <w:b/>
                <w:sz w:val="18"/>
                <w:szCs w:val="20"/>
                <w:lang w:eastAsia="en-US"/>
              </w:rPr>
            </w:pPr>
          </w:p>
          <w:p w14:paraId="0E72D01D" w14:textId="433F1AC3" w:rsidR="006F5331" w:rsidRDefault="006F5331" w:rsidP="00380B67">
            <w:pPr>
              <w:pStyle w:val="Nagwek"/>
              <w:spacing w:before="120" w:line="360" w:lineRule="auto"/>
              <w:ind w:left="1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14:paraId="42F599AF" w14:textId="7DEC94FB" w:rsidR="006E7907" w:rsidRDefault="006E7907"/>
    <w:p w14:paraId="5A5EE385" w14:textId="77777777" w:rsidR="00ED1166" w:rsidRPr="00ED1166" w:rsidRDefault="00ED1166" w:rsidP="00ED1166">
      <w:pPr>
        <w:spacing w:line="360" w:lineRule="auto"/>
        <w:ind w:left="-426"/>
        <w:jc w:val="both"/>
        <w:rPr>
          <w:rFonts w:cs="Arial"/>
          <w:b/>
          <w:sz w:val="18"/>
          <w:szCs w:val="20"/>
          <w:u w:val="single"/>
        </w:rPr>
      </w:pPr>
      <w:r w:rsidRPr="00ED1166">
        <w:rPr>
          <w:rFonts w:cs="Arial"/>
          <w:b/>
          <w:sz w:val="18"/>
          <w:szCs w:val="20"/>
          <w:u w:val="single"/>
        </w:rPr>
        <w:t>Załączniki:</w:t>
      </w:r>
    </w:p>
    <w:p w14:paraId="054B4035" w14:textId="77777777" w:rsidR="00ED1166" w:rsidRPr="00ED1166" w:rsidRDefault="00ED1166" w:rsidP="00C627F9">
      <w:pPr>
        <w:pStyle w:val="Akapitzlist"/>
        <w:numPr>
          <w:ilvl w:val="3"/>
          <w:numId w:val="7"/>
        </w:numPr>
        <w:tabs>
          <w:tab w:val="clear" w:pos="2880"/>
          <w:tab w:val="num" w:pos="-142"/>
        </w:tabs>
        <w:spacing w:line="360" w:lineRule="auto"/>
        <w:ind w:left="-426" w:firstLine="0"/>
        <w:jc w:val="both"/>
        <w:rPr>
          <w:rFonts w:ascii="Arial" w:eastAsia="Times New Roman" w:hAnsi="Arial" w:cs="Arial"/>
          <w:sz w:val="18"/>
          <w:szCs w:val="20"/>
        </w:rPr>
      </w:pPr>
      <w:r w:rsidRPr="00ED1166">
        <w:rPr>
          <w:rFonts w:ascii="Arial" w:eastAsia="Times New Roman" w:hAnsi="Arial" w:cs="Arial"/>
          <w:sz w:val="18"/>
          <w:szCs w:val="20"/>
        </w:rPr>
        <w:t>Pełnomocnictwo do reprezentowania Podmiotu – o ile dotyczy.</w:t>
      </w:r>
    </w:p>
    <w:p w14:paraId="32EAF165" w14:textId="77777777" w:rsidR="00ED1166" w:rsidRPr="00ED1166" w:rsidRDefault="00ED1166" w:rsidP="00C627F9">
      <w:pPr>
        <w:pStyle w:val="Akapitzlist"/>
        <w:numPr>
          <w:ilvl w:val="3"/>
          <w:numId w:val="7"/>
        </w:numPr>
        <w:tabs>
          <w:tab w:val="clear" w:pos="2880"/>
          <w:tab w:val="num" w:pos="-142"/>
        </w:tabs>
        <w:spacing w:line="360" w:lineRule="auto"/>
        <w:ind w:left="-426" w:firstLine="0"/>
        <w:jc w:val="both"/>
        <w:rPr>
          <w:sz w:val="20"/>
        </w:rPr>
      </w:pPr>
      <w:r w:rsidRPr="00ED1166">
        <w:rPr>
          <w:rFonts w:ascii="Arial" w:eastAsia="Times New Roman" w:hAnsi="Arial" w:cs="Arial"/>
          <w:sz w:val="18"/>
          <w:szCs w:val="20"/>
        </w:rPr>
        <w:t>Inne ……………………………………………………………………………………………</w:t>
      </w:r>
    </w:p>
    <w:p w14:paraId="777D501D" w14:textId="77777777" w:rsidR="00BD6C16" w:rsidRPr="00BC2E37" w:rsidRDefault="00BD6C16" w:rsidP="00BD6C16">
      <w:pPr>
        <w:ind w:left="-426"/>
        <w:rPr>
          <w:rFonts w:cs="Arial"/>
          <w:sz w:val="16"/>
          <w:szCs w:val="16"/>
        </w:rPr>
      </w:pPr>
      <w:r w:rsidRPr="00BC2E37">
        <w:rPr>
          <w:rFonts w:cs="Arial"/>
          <w:sz w:val="16"/>
          <w:szCs w:val="16"/>
        </w:rPr>
        <w:t>Klauzula Informacyjna</w:t>
      </w:r>
    </w:p>
    <w:p w14:paraId="1D775DBA" w14:textId="77777777" w:rsidR="00BD6C16" w:rsidRPr="00BC2E37" w:rsidRDefault="00BD6C16" w:rsidP="00BD6C16">
      <w:pPr>
        <w:rPr>
          <w:rFonts w:cs="Arial"/>
          <w:sz w:val="16"/>
          <w:szCs w:val="16"/>
        </w:rPr>
      </w:pPr>
    </w:p>
    <w:p w14:paraId="07535F59" w14:textId="69CE6C92" w:rsidR="00BD6C16" w:rsidRPr="00BC2E37" w:rsidRDefault="00BD6C16" w:rsidP="00BD6C16">
      <w:pPr>
        <w:tabs>
          <w:tab w:val="left" w:pos="-426"/>
        </w:tabs>
        <w:spacing w:line="276" w:lineRule="auto"/>
        <w:ind w:left="-426"/>
        <w:rPr>
          <w:rFonts w:cs="Arial"/>
          <w:sz w:val="16"/>
          <w:szCs w:val="16"/>
        </w:rPr>
      </w:pPr>
      <w:r w:rsidRPr="00BC2E37">
        <w:rPr>
          <w:rFonts w:cs="Arial"/>
          <w:sz w:val="16"/>
          <w:szCs w:val="16"/>
        </w:rPr>
        <w:t xml:space="preserve">Zgodnie z art. 13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</w:t>
      </w:r>
      <w:r w:rsidR="000320A9" w:rsidRPr="00BC2E37">
        <w:rPr>
          <w:rFonts w:cs="Arial"/>
          <w:sz w:val="16"/>
          <w:szCs w:val="16"/>
        </w:rPr>
        <w:t>z</w:t>
      </w:r>
      <w:r w:rsidR="000320A9">
        <w:rPr>
          <w:rFonts w:cs="Arial"/>
          <w:sz w:val="16"/>
          <w:szCs w:val="16"/>
        </w:rPr>
        <w:t> </w:t>
      </w:r>
      <w:r w:rsidRPr="00BC2E37">
        <w:rPr>
          <w:rFonts w:cs="Arial"/>
          <w:sz w:val="16"/>
          <w:szCs w:val="16"/>
        </w:rPr>
        <w:t xml:space="preserve">04.05.2016, str. 1), dalej „RODO”, informuje się, że: </w:t>
      </w:r>
    </w:p>
    <w:p w14:paraId="247D8458" w14:textId="2F280950" w:rsidR="00BD6C16" w:rsidRPr="00BC2E37" w:rsidRDefault="00BD6C16" w:rsidP="00BD6C16">
      <w:pPr>
        <w:pStyle w:val="Akapitzlist"/>
        <w:numPr>
          <w:ilvl w:val="0"/>
          <w:numId w:val="20"/>
        </w:numPr>
        <w:spacing w:after="0"/>
        <w:ind w:left="0" w:hanging="426"/>
        <w:rPr>
          <w:rFonts w:ascii="Arial" w:hAnsi="Arial" w:cs="Arial"/>
          <w:i/>
          <w:sz w:val="16"/>
          <w:szCs w:val="16"/>
        </w:rPr>
      </w:pPr>
      <w:r w:rsidRPr="00BC2E37">
        <w:rPr>
          <w:rFonts w:ascii="Arial" w:hAnsi="Arial" w:cs="Arial"/>
          <w:sz w:val="16"/>
          <w:szCs w:val="16"/>
        </w:rPr>
        <w:t xml:space="preserve">administratorem danych osobowych Wnioskodawcy jest </w:t>
      </w:r>
      <w:r w:rsidRPr="00BC2E37">
        <w:rPr>
          <w:rFonts w:ascii="Arial" w:hAnsi="Arial" w:cs="Arial"/>
          <w:iCs/>
          <w:sz w:val="16"/>
          <w:szCs w:val="16"/>
        </w:rPr>
        <w:t>Zarząd Województwa Pomorskiego, z siedzibą ul. Okopowa 21/27, 80</w:t>
      </w:r>
      <w:r w:rsidR="00BC2E37">
        <w:rPr>
          <w:rFonts w:ascii="Arial" w:hAnsi="Arial" w:cs="Arial"/>
          <w:iCs/>
          <w:sz w:val="16"/>
          <w:szCs w:val="16"/>
        </w:rPr>
        <w:t>- </w:t>
      </w:r>
      <w:r w:rsidRPr="00BC2E37">
        <w:rPr>
          <w:rFonts w:ascii="Arial" w:hAnsi="Arial" w:cs="Arial"/>
          <w:iCs/>
          <w:sz w:val="16"/>
          <w:szCs w:val="16"/>
        </w:rPr>
        <w:t xml:space="preserve">810 Gdańsk. Pozostałe dane kontaktowe to: </w:t>
      </w:r>
      <w:r w:rsidRPr="00BC2E37">
        <w:rPr>
          <w:rFonts w:ascii="Arial" w:hAnsi="Arial" w:cs="Arial"/>
          <w:iCs/>
          <w:sz w:val="16"/>
          <w:szCs w:val="16"/>
          <w:u w:val="single"/>
        </w:rPr>
        <w:t>de@pomorskie.eu</w:t>
      </w:r>
      <w:r w:rsidRPr="00BC2E37">
        <w:rPr>
          <w:rFonts w:ascii="Arial" w:hAnsi="Arial" w:cs="Arial"/>
          <w:iCs/>
          <w:sz w:val="16"/>
          <w:szCs w:val="16"/>
        </w:rPr>
        <w:t>, tel. 58 32 68 850;</w:t>
      </w:r>
    </w:p>
    <w:p w14:paraId="7E4AE17B" w14:textId="77777777" w:rsidR="00BD6C16" w:rsidRPr="00BC2E37" w:rsidRDefault="00BD6C16" w:rsidP="00BD6C16">
      <w:pPr>
        <w:pStyle w:val="Akapitzlist"/>
        <w:numPr>
          <w:ilvl w:val="0"/>
          <w:numId w:val="20"/>
        </w:numPr>
        <w:spacing w:after="0"/>
        <w:ind w:left="0" w:hanging="426"/>
        <w:rPr>
          <w:rFonts w:ascii="Arial" w:hAnsi="Arial" w:cs="Arial"/>
          <w:sz w:val="16"/>
          <w:szCs w:val="16"/>
        </w:rPr>
      </w:pPr>
      <w:r w:rsidRPr="00BC2E37">
        <w:rPr>
          <w:rFonts w:ascii="Arial" w:hAnsi="Arial" w:cs="Arial"/>
          <w:iCs/>
          <w:sz w:val="16"/>
          <w:szCs w:val="16"/>
        </w:rPr>
        <w:t xml:space="preserve">dane kontaktowe inspektora ochrony danych to e-mail: </w:t>
      </w:r>
      <w:hyperlink r:id="rId8" w:history="1">
        <w:r w:rsidRPr="00BC2E37">
          <w:rPr>
            <w:rStyle w:val="Hipercze"/>
            <w:rFonts w:ascii="Arial" w:hAnsi="Arial" w:cs="Arial"/>
            <w:iCs/>
            <w:sz w:val="16"/>
            <w:szCs w:val="16"/>
          </w:rPr>
          <w:t>iod@pomorskie.eu</w:t>
        </w:r>
      </w:hyperlink>
      <w:r w:rsidRPr="00BC2E37">
        <w:rPr>
          <w:rFonts w:ascii="Arial" w:hAnsi="Arial" w:cs="Arial"/>
          <w:sz w:val="16"/>
          <w:szCs w:val="16"/>
        </w:rPr>
        <w:t>;</w:t>
      </w:r>
    </w:p>
    <w:p w14:paraId="19B930C2" w14:textId="77777777" w:rsidR="00BD6C16" w:rsidRPr="00BC2E37" w:rsidRDefault="00BD6C16" w:rsidP="00BD6C16">
      <w:pPr>
        <w:pStyle w:val="Akapitzlist"/>
        <w:numPr>
          <w:ilvl w:val="0"/>
          <w:numId w:val="20"/>
        </w:numPr>
        <w:spacing w:after="0"/>
        <w:ind w:left="0" w:hanging="426"/>
        <w:rPr>
          <w:rFonts w:ascii="Arial" w:hAnsi="Arial" w:cs="Arial"/>
          <w:color w:val="FF0000"/>
          <w:sz w:val="16"/>
          <w:szCs w:val="16"/>
        </w:rPr>
      </w:pPr>
      <w:r w:rsidRPr="00BC2E37">
        <w:rPr>
          <w:rFonts w:ascii="Arial" w:hAnsi="Arial" w:cs="Arial"/>
          <w:sz w:val="16"/>
          <w:szCs w:val="16"/>
          <w:shd w:val="clear" w:color="auto" w:fill="FFFFFF"/>
        </w:rPr>
        <w:t xml:space="preserve">Pana/Pani dane osobowe wskazane we Wniosku będą  przetwarzane w celu oceny Wniosku i </w:t>
      </w:r>
      <w:r w:rsidRPr="00BC2E37">
        <w:rPr>
          <w:rFonts w:ascii="Arial" w:hAnsi="Arial" w:cs="Arial"/>
          <w:sz w:val="16"/>
          <w:szCs w:val="16"/>
        </w:rPr>
        <w:t xml:space="preserve">przyznania Grantu w ramach </w:t>
      </w:r>
      <w:r w:rsidRPr="00BC2E37">
        <w:rPr>
          <w:rFonts w:ascii="Arial" w:hAnsi="Arial" w:cs="Arial"/>
          <w:sz w:val="16"/>
          <w:szCs w:val="16"/>
          <w:shd w:val="clear" w:color="auto" w:fill="FFFFFF"/>
        </w:rPr>
        <w:t>Projektu na podstawie art. 6 ust. 1 lit. c) RODO (tj. przepisu prawa) w związku z:</w:t>
      </w:r>
    </w:p>
    <w:p w14:paraId="70904CBA" w14:textId="2DFA0799" w:rsidR="00BD6C16" w:rsidRPr="00BC2E37" w:rsidRDefault="00BD6C16" w:rsidP="00BD6C16">
      <w:pPr>
        <w:pStyle w:val="Standard"/>
        <w:numPr>
          <w:ilvl w:val="1"/>
          <w:numId w:val="21"/>
        </w:numPr>
        <w:snapToGrid w:val="0"/>
        <w:spacing w:line="276" w:lineRule="auto"/>
        <w:ind w:left="284"/>
        <w:rPr>
          <w:rFonts w:ascii="Arial" w:hAnsi="Arial" w:cs="Arial"/>
          <w:sz w:val="16"/>
          <w:szCs w:val="16"/>
          <w:lang w:eastAsia="pl-PL"/>
        </w:rPr>
      </w:pPr>
      <w:r w:rsidRPr="00BC2E37">
        <w:rPr>
          <w:rFonts w:ascii="Arial" w:hAnsi="Arial" w:cs="Arial"/>
          <w:sz w:val="16"/>
          <w:szCs w:val="16"/>
          <w:lang w:eastAsia="pl-PL"/>
        </w:rPr>
        <w:t xml:space="preserve">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0320A9" w:rsidRPr="00BC2E37">
        <w:rPr>
          <w:rFonts w:ascii="Arial" w:hAnsi="Arial" w:cs="Arial"/>
          <w:sz w:val="16"/>
          <w:szCs w:val="16"/>
          <w:lang w:eastAsia="pl-PL"/>
        </w:rPr>
        <w:t>i</w:t>
      </w:r>
      <w:r w:rsidR="000320A9">
        <w:rPr>
          <w:rFonts w:ascii="Arial" w:hAnsi="Arial" w:cs="Arial"/>
          <w:sz w:val="16"/>
          <w:szCs w:val="16"/>
          <w:lang w:eastAsia="pl-PL"/>
        </w:rPr>
        <w:t> </w:t>
      </w:r>
      <w:r w:rsidRPr="00BC2E37">
        <w:rPr>
          <w:rFonts w:ascii="Arial" w:hAnsi="Arial" w:cs="Arial"/>
          <w:sz w:val="16"/>
          <w:szCs w:val="16"/>
          <w:lang w:eastAsia="pl-PL"/>
        </w:rPr>
        <w:t>Akwakultury, a także przepisy finansowe na potrzeby tych funduszy oraz na potrzeby Funduszu Azylu, Migracji i Integracji, Funduszu Bezpieczeństwa Wewnętrznego i Instrumentu Wsparcia Finansowego na rzecz Zarządzania Granicami i Polityki Wizowej (dalej Rozporządzenie ogólne);</w:t>
      </w:r>
    </w:p>
    <w:p w14:paraId="6ADC7BFF" w14:textId="77777777" w:rsidR="00BD6C16" w:rsidRPr="00BC2E37" w:rsidRDefault="00BD6C16" w:rsidP="00BD6C16">
      <w:pPr>
        <w:pStyle w:val="Standard"/>
        <w:numPr>
          <w:ilvl w:val="1"/>
          <w:numId w:val="21"/>
        </w:numPr>
        <w:snapToGrid w:val="0"/>
        <w:spacing w:line="276" w:lineRule="auto"/>
        <w:ind w:left="284"/>
        <w:rPr>
          <w:rFonts w:ascii="Arial" w:hAnsi="Arial" w:cs="Arial"/>
          <w:sz w:val="16"/>
          <w:szCs w:val="16"/>
          <w:lang w:eastAsia="pl-PL"/>
        </w:rPr>
      </w:pPr>
      <w:r w:rsidRPr="00BC2E37">
        <w:rPr>
          <w:rFonts w:ascii="Arial" w:hAnsi="Arial" w:cs="Arial"/>
          <w:sz w:val="16"/>
          <w:szCs w:val="16"/>
          <w:lang w:eastAsia="pl-PL"/>
        </w:rPr>
        <w:t>Rozporządzeniem Parlamentu Europejskiego i Rady (UE) nr 2021/1057 z dnia 24 czerwca 2021 r. ustanawiającego Europejski Fundusz Społeczny Plus (EFS+) oraz uchylającego rozporządzenie (UE) nr 1296/2013 (Dz. Urz. UE L 231 z dn. 30 czerwca 2021 r.);</w:t>
      </w:r>
    </w:p>
    <w:p w14:paraId="278DCC5D" w14:textId="77777777" w:rsidR="00BD6C16" w:rsidRPr="00BC2E37" w:rsidRDefault="00BD6C16" w:rsidP="00BD6C16">
      <w:pPr>
        <w:pStyle w:val="Standard"/>
        <w:numPr>
          <w:ilvl w:val="1"/>
          <w:numId w:val="21"/>
        </w:numPr>
        <w:snapToGrid w:val="0"/>
        <w:spacing w:line="276" w:lineRule="auto"/>
        <w:ind w:left="284"/>
        <w:rPr>
          <w:rFonts w:ascii="Arial" w:hAnsi="Arial" w:cs="Arial"/>
          <w:sz w:val="16"/>
          <w:szCs w:val="16"/>
          <w:lang w:eastAsia="pl-PL"/>
        </w:rPr>
      </w:pPr>
      <w:r w:rsidRPr="00BC2E37">
        <w:rPr>
          <w:rFonts w:ascii="Arial" w:hAnsi="Arial" w:cs="Arial"/>
          <w:sz w:val="16"/>
          <w:szCs w:val="16"/>
          <w:lang w:eastAsia="pl-PL"/>
        </w:rPr>
        <w:t>Rozporządzeniem Parlamentu Europejskiego i Rady (UE) nr 2021/1058 z dnia 24 czerwca 2021 r. w sprawie Europejskiego Funduszu Rozwoju Regionalnego i Funduszu Spójności (Dz. Urz. UE L 231 z 30.06.2021);</w:t>
      </w:r>
    </w:p>
    <w:p w14:paraId="05E5E6D4" w14:textId="77777777" w:rsidR="00BD6C16" w:rsidRPr="00BC2E37" w:rsidRDefault="00BD6C16" w:rsidP="00BD6C16">
      <w:pPr>
        <w:pStyle w:val="Standard"/>
        <w:numPr>
          <w:ilvl w:val="1"/>
          <w:numId w:val="21"/>
        </w:numPr>
        <w:snapToGrid w:val="0"/>
        <w:spacing w:line="276" w:lineRule="auto"/>
        <w:ind w:left="284"/>
        <w:rPr>
          <w:rFonts w:ascii="Arial" w:hAnsi="Arial" w:cs="Arial"/>
          <w:sz w:val="16"/>
          <w:szCs w:val="16"/>
          <w:lang w:eastAsia="pl-PL"/>
        </w:rPr>
      </w:pPr>
      <w:r w:rsidRPr="00BC2E37">
        <w:rPr>
          <w:rFonts w:ascii="Arial" w:hAnsi="Arial" w:cs="Arial"/>
          <w:sz w:val="16"/>
          <w:szCs w:val="16"/>
          <w:lang w:eastAsia="pl-PL"/>
        </w:rPr>
        <w:t>Ustawy o Samorządzie Województwa (Dz. U. 1998 Nr 91 poz. 576);</w:t>
      </w:r>
    </w:p>
    <w:p w14:paraId="5FD4FABA" w14:textId="77777777" w:rsidR="00BD6C16" w:rsidRPr="00BC2E37" w:rsidRDefault="00BD6C16" w:rsidP="00BD6C16">
      <w:pPr>
        <w:pStyle w:val="Standard"/>
        <w:numPr>
          <w:ilvl w:val="1"/>
          <w:numId w:val="21"/>
        </w:numPr>
        <w:snapToGrid w:val="0"/>
        <w:spacing w:line="276" w:lineRule="auto"/>
        <w:ind w:left="284"/>
        <w:rPr>
          <w:rFonts w:ascii="Arial" w:hAnsi="Arial" w:cs="Arial"/>
          <w:sz w:val="16"/>
          <w:szCs w:val="16"/>
          <w:lang w:eastAsia="pl-PL"/>
        </w:rPr>
      </w:pPr>
      <w:r w:rsidRPr="00BC2E37">
        <w:rPr>
          <w:rFonts w:ascii="Arial" w:hAnsi="Arial" w:cs="Arial"/>
          <w:sz w:val="16"/>
          <w:szCs w:val="16"/>
          <w:lang w:eastAsia="pl-PL"/>
        </w:rPr>
        <w:t>Ustawy z dnia 28 kwietnia 2022 r. o zasadach realizacji zadań finansowanych ze środków europejskich w perspektywie finansowej 2021–2027;</w:t>
      </w:r>
    </w:p>
    <w:p w14:paraId="08A395C1" w14:textId="77777777" w:rsidR="00BD6C16" w:rsidRPr="00BC2E37" w:rsidRDefault="00BD6C16" w:rsidP="00BD6C16">
      <w:pPr>
        <w:pStyle w:val="Akapitzlist"/>
        <w:numPr>
          <w:ilvl w:val="1"/>
          <w:numId w:val="21"/>
        </w:numPr>
        <w:spacing w:after="160" w:line="259" w:lineRule="auto"/>
        <w:ind w:left="284"/>
        <w:rPr>
          <w:rFonts w:ascii="Arial" w:eastAsia="Times New Roman" w:hAnsi="Arial" w:cs="Arial"/>
          <w:kern w:val="3"/>
          <w:sz w:val="16"/>
          <w:szCs w:val="16"/>
          <w:lang w:eastAsia="pl-PL"/>
        </w:rPr>
      </w:pPr>
      <w:r w:rsidRPr="00BC2E37">
        <w:rPr>
          <w:rFonts w:ascii="Arial" w:eastAsia="Times New Roman" w:hAnsi="Arial" w:cs="Arial"/>
          <w:kern w:val="3"/>
          <w:sz w:val="16"/>
          <w:szCs w:val="16"/>
          <w:lang w:eastAsia="pl-PL"/>
        </w:rPr>
        <w:t>Uchwały nr 1186/488/23 ZWP z dnia 11 października 2023 r. w sprawie przyznania dofinansowania na realizację Projektu grantowego „Regionalne wsparcie rozwoju kompetencji kluczowych w pomorskich szkołach” w ramach programu regionalnego Fundusze Europejskie dla Pomorza 20212-2027.</w:t>
      </w:r>
    </w:p>
    <w:p w14:paraId="5E759C3A" w14:textId="1164FBDC" w:rsidR="00BD6C16" w:rsidRPr="00BC2E37" w:rsidRDefault="00BD6C16" w:rsidP="00BC2E37">
      <w:pPr>
        <w:pStyle w:val="Akapitzlist"/>
        <w:numPr>
          <w:ilvl w:val="0"/>
          <w:numId w:val="20"/>
        </w:numPr>
        <w:spacing w:after="160" w:line="259" w:lineRule="auto"/>
        <w:ind w:left="0"/>
        <w:rPr>
          <w:rFonts w:ascii="Arial" w:eastAsia="Times New Roman" w:hAnsi="Arial" w:cs="Arial"/>
          <w:kern w:val="3"/>
          <w:sz w:val="16"/>
          <w:szCs w:val="16"/>
          <w:lang w:eastAsia="pl-PL"/>
        </w:rPr>
      </w:pPr>
      <w:r w:rsidRPr="00BC2E37">
        <w:rPr>
          <w:rFonts w:ascii="Arial" w:hAnsi="Arial" w:cs="Arial"/>
          <w:sz w:val="16"/>
          <w:szCs w:val="16"/>
        </w:rPr>
        <w:t>Dane osobowe będą przetwarzane przez Instytucję Zarządzającą – Zarząd Województwa Pomorskiego, w związku z realizacja Projektu w związku z monitoringiem i rozliczeniem Projektu.</w:t>
      </w:r>
      <w:r w:rsidR="00BC2E37" w:rsidRPr="00BC2E37">
        <w:rPr>
          <w:rFonts w:ascii="Arial" w:hAnsi="Arial" w:cs="Arial"/>
          <w:sz w:val="16"/>
          <w:szCs w:val="16"/>
        </w:rPr>
        <w:t xml:space="preserve"> </w:t>
      </w:r>
      <w:r w:rsidRPr="00BC2E37">
        <w:rPr>
          <w:rFonts w:ascii="Arial" w:eastAsia="Times New Roman" w:hAnsi="Arial" w:cs="Arial"/>
          <w:kern w:val="3"/>
          <w:sz w:val="16"/>
          <w:szCs w:val="16"/>
          <w:lang w:eastAsia="pl-PL"/>
        </w:rPr>
        <w:t>Dane osobowe będą udostępniane</w:t>
      </w:r>
      <w:r w:rsidRPr="00BC2E37">
        <w:rPr>
          <w:rFonts w:cs="Arial"/>
          <w:sz w:val="16"/>
          <w:szCs w:val="16"/>
        </w:rPr>
        <w:t>:</w:t>
      </w:r>
    </w:p>
    <w:p w14:paraId="60F738A2" w14:textId="77777777" w:rsidR="00BD6C16" w:rsidRPr="00BC2E37" w:rsidRDefault="00BD6C16" w:rsidP="00BD6C16">
      <w:pPr>
        <w:pStyle w:val="Akapitzlist"/>
        <w:numPr>
          <w:ilvl w:val="1"/>
          <w:numId w:val="20"/>
        </w:numPr>
        <w:spacing w:after="160" w:line="259" w:lineRule="auto"/>
        <w:ind w:left="284"/>
        <w:rPr>
          <w:rFonts w:ascii="Arial" w:eastAsia="Times New Roman" w:hAnsi="Arial" w:cs="Arial"/>
          <w:kern w:val="3"/>
          <w:sz w:val="16"/>
          <w:szCs w:val="16"/>
          <w:lang w:eastAsia="pl-PL"/>
        </w:rPr>
      </w:pPr>
      <w:r w:rsidRPr="00BC2E37">
        <w:rPr>
          <w:rFonts w:ascii="Arial" w:hAnsi="Arial" w:cs="Arial"/>
          <w:sz w:val="16"/>
          <w:szCs w:val="16"/>
        </w:rPr>
        <w:t>pozostałym administratorom wymienionym w art. 87 ustawy z dnia 28 kwietnia 2022 r. o zasadach realizacji zadań finansowanych ze środków europejskich w perspektywie finansowej 2021–2027, w tym Instytucji Zarządzającej – Zarządowi Województwa Pomorskiego;</w:t>
      </w:r>
    </w:p>
    <w:p w14:paraId="07447758" w14:textId="77777777" w:rsidR="00BD6C16" w:rsidRPr="00BC2E37" w:rsidRDefault="00BD6C16" w:rsidP="00BD6C16">
      <w:pPr>
        <w:pStyle w:val="Akapitzlist"/>
        <w:numPr>
          <w:ilvl w:val="1"/>
          <w:numId w:val="20"/>
        </w:numPr>
        <w:spacing w:after="160" w:line="259" w:lineRule="auto"/>
        <w:ind w:left="284"/>
        <w:rPr>
          <w:rFonts w:ascii="Arial" w:eastAsia="Times New Roman" w:hAnsi="Arial" w:cs="Arial"/>
          <w:kern w:val="3"/>
          <w:sz w:val="16"/>
          <w:szCs w:val="16"/>
          <w:lang w:eastAsia="pl-PL"/>
        </w:rPr>
      </w:pPr>
      <w:r w:rsidRPr="00BC2E37">
        <w:rPr>
          <w:rFonts w:ascii="Arial" w:hAnsi="Arial" w:cs="Arial"/>
          <w:bCs/>
          <w:sz w:val="16"/>
          <w:szCs w:val="16"/>
        </w:rPr>
        <w:t>podmioty świadczące usługi związane z przetwarzaniem danych osobowych (np. dostawy usług informatycznych).Takie podmioty będą przetwarzać dane na podstawie umów zawartych z Województwem Pomorskim i tylko zgodnie z naszymi poleceniami.</w:t>
      </w:r>
    </w:p>
    <w:p w14:paraId="68A3324C" w14:textId="6C0241A2" w:rsidR="00BD6C16" w:rsidRPr="00BC2E37" w:rsidRDefault="00BD6C16" w:rsidP="00BD6C16">
      <w:pPr>
        <w:pStyle w:val="Akapitzlist"/>
        <w:spacing w:after="0"/>
        <w:ind w:left="284"/>
        <w:rPr>
          <w:rFonts w:ascii="Arial" w:hAnsi="Arial" w:cs="Arial"/>
          <w:bCs/>
          <w:sz w:val="16"/>
          <w:szCs w:val="16"/>
        </w:rPr>
      </w:pPr>
      <w:r w:rsidRPr="00BC2E37">
        <w:rPr>
          <w:rFonts w:ascii="Arial" w:hAnsi="Arial" w:cs="Arial"/>
          <w:bCs/>
          <w:sz w:val="16"/>
          <w:szCs w:val="16"/>
        </w:rPr>
        <w:t>Ponadto w zakresie stanowiącym informację publiczną dane będą ujawniane każdemu zainteresowanemu taką informacją lub publikowane w BIP czy na stronie internetowej Departamentu Edukacji .</w:t>
      </w:r>
    </w:p>
    <w:p w14:paraId="57CD8AD0" w14:textId="77777777" w:rsidR="00BD6C16" w:rsidRPr="00BC2E37" w:rsidRDefault="00BD6C16" w:rsidP="00BD6C16">
      <w:pPr>
        <w:pStyle w:val="Akapitzlist"/>
        <w:numPr>
          <w:ilvl w:val="0"/>
          <w:numId w:val="20"/>
        </w:numPr>
        <w:spacing w:after="0"/>
        <w:ind w:left="0" w:hanging="426"/>
        <w:rPr>
          <w:rFonts w:ascii="Arial" w:hAnsi="Arial" w:cs="Arial"/>
          <w:sz w:val="16"/>
          <w:szCs w:val="16"/>
        </w:rPr>
      </w:pPr>
      <w:r w:rsidRPr="00BC2E37">
        <w:rPr>
          <w:rFonts w:ascii="Arial" w:hAnsi="Arial" w:cs="Arial"/>
          <w:sz w:val="16"/>
          <w:szCs w:val="16"/>
        </w:rPr>
        <w:t>Dane osobowe będą przechowywane na czas realizacji Projektu, zgodnie z zachowaniem zasad trwałości, aż do czasu wypełnienia obowiązku archiwizacji dokumentów Projektu tj. do dnia 31.12.2034 r.</w:t>
      </w:r>
    </w:p>
    <w:p w14:paraId="03533B69" w14:textId="77777777" w:rsidR="00BD6C16" w:rsidRPr="00BC2E37" w:rsidRDefault="00BD6C16" w:rsidP="00BD6C16">
      <w:pPr>
        <w:pStyle w:val="Akapitzlist"/>
        <w:numPr>
          <w:ilvl w:val="0"/>
          <w:numId w:val="20"/>
        </w:numPr>
        <w:spacing w:after="160"/>
        <w:ind w:left="0" w:hanging="426"/>
        <w:rPr>
          <w:rFonts w:ascii="Arial" w:hAnsi="Arial" w:cs="Arial"/>
          <w:sz w:val="16"/>
          <w:szCs w:val="16"/>
        </w:rPr>
      </w:pPr>
      <w:r w:rsidRPr="00BC2E37">
        <w:rPr>
          <w:rFonts w:ascii="Arial" w:hAnsi="Arial" w:cs="Arial"/>
          <w:sz w:val="16"/>
          <w:szCs w:val="16"/>
        </w:rPr>
        <w:t>Wnioskodawca ma prawo dostępu do treści swoich danych oraz prawo ich sprostowania, usunięcia lub ograniczenia przetwarzania.</w:t>
      </w:r>
    </w:p>
    <w:p w14:paraId="2B1AE990" w14:textId="77777777" w:rsidR="00BD6C16" w:rsidRPr="00BC2E37" w:rsidRDefault="00BD6C16" w:rsidP="00BD6C16">
      <w:pPr>
        <w:pStyle w:val="Akapitzlist"/>
        <w:numPr>
          <w:ilvl w:val="0"/>
          <w:numId w:val="20"/>
        </w:numPr>
        <w:spacing w:after="160"/>
        <w:ind w:left="0" w:hanging="426"/>
        <w:rPr>
          <w:rFonts w:ascii="Arial" w:hAnsi="Arial" w:cs="Arial"/>
          <w:sz w:val="16"/>
          <w:szCs w:val="16"/>
        </w:rPr>
      </w:pPr>
      <w:r w:rsidRPr="00BC2E37">
        <w:rPr>
          <w:rFonts w:ascii="Arial" w:hAnsi="Arial" w:cs="Arial"/>
          <w:sz w:val="16"/>
          <w:szCs w:val="16"/>
        </w:rPr>
        <w:t>Wnioskodawca ma prawo do wniesienia skargi do Prezesa Urzędu Ochrony Danych Osobowych, gdy uznają Państwo, iż przetwarzanie danych osobowych Państwa dotyczących narusza przepisy RODO.</w:t>
      </w:r>
    </w:p>
    <w:p w14:paraId="1F207B7F" w14:textId="2D9CE7E0" w:rsidR="006F5331" w:rsidRDefault="00BD6C16" w:rsidP="00191C99">
      <w:pPr>
        <w:pStyle w:val="Akapitzlist"/>
        <w:numPr>
          <w:ilvl w:val="0"/>
          <w:numId w:val="20"/>
        </w:numPr>
        <w:spacing w:after="160"/>
        <w:ind w:left="0" w:hanging="426"/>
      </w:pPr>
      <w:r w:rsidRPr="00BC2E37">
        <w:rPr>
          <w:rFonts w:ascii="Arial" w:hAnsi="Arial" w:cs="Arial"/>
          <w:sz w:val="16"/>
          <w:szCs w:val="16"/>
        </w:rPr>
        <w:t xml:space="preserve">Podanie przez Wnioskodawcę danych osobowych wynika z przepisów wskazanych w pkt 4 i jest niezbędne do złożenia i oceny Wniosku o powierzenie grantu w ramach Projektu w ramach Programu Fundusze Europejskie dla Pomorza 2021-2027. Są Państwo zobowiązani do ich podania, a konsekwencją niepodania danych osobowych będzie brak możliwości uczestnictwa </w:t>
      </w:r>
      <w:r w:rsidR="000320A9" w:rsidRPr="00BC2E37">
        <w:rPr>
          <w:rFonts w:ascii="Arial" w:hAnsi="Arial" w:cs="Arial"/>
          <w:sz w:val="16"/>
          <w:szCs w:val="16"/>
        </w:rPr>
        <w:t>w</w:t>
      </w:r>
      <w:r w:rsidR="000320A9">
        <w:rPr>
          <w:rFonts w:ascii="Arial" w:hAnsi="Arial" w:cs="Arial"/>
          <w:sz w:val="16"/>
          <w:szCs w:val="16"/>
        </w:rPr>
        <w:t> </w:t>
      </w:r>
      <w:r w:rsidRPr="00BC2E37">
        <w:rPr>
          <w:rFonts w:ascii="Arial" w:hAnsi="Arial" w:cs="Arial"/>
          <w:sz w:val="16"/>
          <w:szCs w:val="16"/>
        </w:rPr>
        <w:t>Projekcie.</w:t>
      </w:r>
    </w:p>
    <w:sectPr w:rsidR="006F5331" w:rsidSect="009475F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9C99" w14:textId="77777777" w:rsidR="000026A1" w:rsidRDefault="000026A1" w:rsidP="00C65252">
      <w:r>
        <w:separator/>
      </w:r>
    </w:p>
  </w:endnote>
  <w:endnote w:type="continuationSeparator" w:id="0">
    <w:p w14:paraId="5A32DA79" w14:textId="77777777" w:rsidR="000026A1" w:rsidRDefault="000026A1" w:rsidP="00C6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686851"/>
      <w:docPartObj>
        <w:docPartGallery w:val="Page Numbers (Bottom of Page)"/>
        <w:docPartUnique/>
      </w:docPartObj>
    </w:sdtPr>
    <w:sdtEndPr/>
    <w:sdtContent>
      <w:p w14:paraId="225221EC" w14:textId="77777777" w:rsidR="00BA3622" w:rsidRDefault="00BA36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EC20DE" w14:textId="77777777" w:rsidR="00BA3622" w:rsidRDefault="00BA36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1DA9" w14:textId="77777777" w:rsidR="00BA3622" w:rsidRDefault="00BA3622">
    <w:pPr>
      <w:pStyle w:val="Stopka"/>
    </w:pPr>
    <w:r>
      <w:rPr>
        <w:noProof/>
      </w:rPr>
      <w:drawing>
        <wp:inline distT="0" distB="0" distL="0" distR="0" wp14:anchorId="2FB987A0" wp14:editId="7B94CAE1">
          <wp:extent cx="5760720" cy="389255"/>
          <wp:effectExtent l="0" t="0" r="0" b="0"/>
          <wp:docPr id="6" name="Obraz 6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Fundusze Europejskie dla Pomorza 2021-2027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595C" w14:textId="77777777" w:rsidR="000026A1" w:rsidRDefault="000026A1" w:rsidP="00C65252">
      <w:r>
        <w:separator/>
      </w:r>
    </w:p>
  </w:footnote>
  <w:footnote w:type="continuationSeparator" w:id="0">
    <w:p w14:paraId="317F9171" w14:textId="77777777" w:rsidR="000026A1" w:rsidRDefault="000026A1" w:rsidP="00C65252">
      <w:r>
        <w:continuationSeparator/>
      </w:r>
    </w:p>
  </w:footnote>
  <w:footnote w:id="1">
    <w:p w14:paraId="413F8D4D" w14:textId="77777777" w:rsidR="00471C15" w:rsidRPr="00874E1F" w:rsidRDefault="00471C15" w:rsidP="00471C15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874E1F">
        <w:rPr>
          <w:sz w:val="18"/>
        </w:rPr>
        <w:t xml:space="preserve">Rejestr szkół i placówek Oświatowych </w:t>
      </w:r>
      <w:hyperlink r:id="rId1" w:history="1">
        <w:r w:rsidRPr="00874E1F">
          <w:rPr>
            <w:rStyle w:val="Hipercze"/>
            <w:sz w:val="18"/>
          </w:rPr>
          <w:t>https://rspo.gov.pl/</w:t>
        </w:r>
      </w:hyperlink>
    </w:p>
  </w:footnote>
  <w:footnote w:id="2">
    <w:p w14:paraId="2CD1C2ED" w14:textId="77777777" w:rsidR="00DA4D54" w:rsidRPr="00DA4D54" w:rsidRDefault="00DA4D54" w:rsidP="00DA4D54">
      <w:pPr>
        <w:pStyle w:val="Tekstprzypisudolnego"/>
        <w:rPr>
          <w:sz w:val="16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A4D54">
        <w:rPr>
          <w:sz w:val="16"/>
          <w:szCs w:val="18"/>
        </w:rPr>
        <w:t>Wskaźniki określone w Programie Fundusze Europejskie dla Pomorza 2021-2027</w:t>
      </w:r>
    </w:p>
  </w:footnote>
  <w:footnote w:id="3">
    <w:p w14:paraId="697448B3" w14:textId="77777777" w:rsidR="00DA4D54" w:rsidRPr="00F21BAD" w:rsidRDefault="00DA4D54" w:rsidP="00DA4D54">
      <w:pPr>
        <w:pStyle w:val="Tekstprzypisudolnego"/>
        <w:rPr>
          <w:sz w:val="16"/>
          <w:szCs w:val="16"/>
        </w:rPr>
      </w:pPr>
      <w:r w:rsidRPr="00F21BAD">
        <w:rPr>
          <w:rStyle w:val="Odwoanieprzypisudolnego"/>
          <w:sz w:val="18"/>
          <w:szCs w:val="16"/>
        </w:rPr>
        <w:footnoteRef/>
      </w:r>
      <w:r w:rsidRPr="00F21BAD">
        <w:rPr>
          <w:sz w:val="18"/>
          <w:szCs w:val="16"/>
        </w:rPr>
        <w:t xml:space="preserve"> </w:t>
      </w:r>
      <w:r w:rsidRPr="00F21BAD">
        <w:rPr>
          <w:rFonts w:cs="Arial"/>
          <w:sz w:val="16"/>
          <w:szCs w:val="16"/>
          <w:lang w:eastAsia="en-US"/>
        </w:rPr>
        <w:t>Dokumenty uczestnika projektu</w:t>
      </w:r>
      <w:r w:rsidRPr="00F21BAD">
        <w:rPr>
          <w:sz w:val="16"/>
          <w:szCs w:val="16"/>
        </w:rPr>
        <w:t xml:space="preserve"> Uczestnik składa przed udziałem w pierwszej formie wsparcia w ramach Grantu</w:t>
      </w:r>
    </w:p>
  </w:footnote>
  <w:footnote w:id="4">
    <w:p w14:paraId="1B307CCC" w14:textId="77777777" w:rsidR="00380B67" w:rsidRPr="009475F8" w:rsidRDefault="00380B67" w:rsidP="00E30DB1">
      <w:pPr>
        <w:pStyle w:val="Tekstprzypisudolnego"/>
        <w:rPr>
          <w:sz w:val="16"/>
          <w:szCs w:val="18"/>
        </w:rPr>
      </w:pPr>
      <w:r w:rsidRPr="009475F8">
        <w:rPr>
          <w:rStyle w:val="Odwoanieprzypisudolnego"/>
          <w:sz w:val="16"/>
          <w:szCs w:val="18"/>
        </w:rPr>
        <w:footnoteRef/>
      </w:r>
      <w:r w:rsidRPr="009475F8">
        <w:rPr>
          <w:sz w:val="16"/>
          <w:szCs w:val="18"/>
        </w:rPr>
        <w:t xml:space="preserve"> Dotyczy Sprawozdania Końcowego. Wartość wskaźników rezultatu mierzona będzie raz po zakończeniu wszystkich działań zaplanowanych w ramach Grantu.</w:t>
      </w:r>
    </w:p>
    <w:p w14:paraId="2E305B54" w14:textId="77777777" w:rsidR="00380B67" w:rsidRDefault="00380B67" w:rsidP="00E30DB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07E0" w14:textId="77777777" w:rsidR="00BA3622" w:rsidRDefault="00BA3622">
    <w:pPr>
      <w:pStyle w:val="Nagwek"/>
    </w:pPr>
  </w:p>
  <w:p w14:paraId="76D0E3DB" w14:textId="77777777" w:rsidR="00BA3622" w:rsidRDefault="00BA36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0920C" w14:textId="77777777" w:rsidR="00BA3622" w:rsidRDefault="00BA3622">
    <w:pPr>
      <w:pStyle w:val="Nagwek"/>
    </w:pPr>
    <w:r>
      <w:rPr>
        <w:noProof/>
      </w:rPr>
      <w:drawing>
        <wp:inline distT="0" distB="0" distL="0" distR="0" wp14:anchorId="07F21390" wp14:editId="6CE531EF">
          <wp:extent cx="5760720" cy="594360"/>
          <wp:effectExtent l="0" t="0" r="0" b="0"/>
          <wp:docPr id="5" name="Obraz 5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37B"/>
    <w:multiLevelType w:val="hybridMultilevel"/>
    <w:tmpl w:val="C15C7C9E"/>
    <w:lvl w:ilvl="0" w:tplc="53DCB3FA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7718F"/>
    <w:multiLevelType w:val="hybridMultilevel"/>
    <w:tmpl w:val="9B7A3978"/>
    <w:lvl w:ilvl="0" w:tplc="919C70CC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" w15:restartNumberingAfterBreak="0">
    <w:nsid w:val="0F334940"/>
    <w:multiLevelType w:val="hybridMultilevel"/>
    <w:tmpl w:val="28BE8732"/>
    <w:lvl w:ilvl="0" w:tplc="21B47340">
      <w:start w:val="1"/>
      <w:numFmt w:val="decimal"/>
      <w:lvlText w:val="%1)"/>
      <w:lvlJc w:val="left"/>
      <w:pPr>
        <w:ind w:left="427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4" w15:restartNumberingAfterBreak="0">
    <w:nsid w:val="16D21C9E"/>
    <w:multiLevelType w:val="hybridMultilevel"/>
    <w:tmpl w:val="0982207C"/>
    <w:lvl w:ilvl="0" w:tplc="10D63D04">
      <w:start w:val="1"/>
      <w:numFmt w:val="decimal"/>
      <w:lvlText w:val="%1."/>
      <w:lvlJc w:val="left"/>
      <w:pPr>
        <w:ind w:left="786" w:hanging="360"/>
      </w:pPr>
      <w:rPr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25111"/>
    <w:multiLevelType w:val="hybridMultilevel"/>
    <w:tmpl w:val="234A2AB6"/>
    <w:lvl w:ilvl="0" w:tplc="04CA2A4A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E34246A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B1F7A"/>
    <w:multiLevelType w:val="hybridMultilevel"/>
    <w:tmpl w:val="8B549626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F07EE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64645"/>
    <w:multiLevelType w:val="hybridMultilevel"/>
    <w:tmpl w:val="0BD0AC20"/>
    <w:lvl w:ilvl="0" w:tplc="B6345D94">
      <w:start w:val="1"/>
      <w:numFmt w:val="decimal"/>
      <w:pStyle w:val="Listanumerowana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470DE"/>
    <w:multiLevelType w:val="hybridMultilevel"/>
    <w:tmpl w:val="CCE4E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C732F"/>
    <w:multiLevelType w:val="hybridMultilevel"/>
    <w:tmpl w:val="D33C5972"/>
    <w:lvl w:ilvl="0" w:tplc="C63EA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93841"/>
    <w:multiLevelType w:val="hybridMultilevel"/>
    <w:tmpl w:val="6D0CD5E8"/>
    <w:lvl w:ilvl="0" w:tplc="CB66A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A055F"/>
    <w:multiLevelType w:val="hybridMultilevel"/>
    <w:tmpl w:val="847E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36860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065AD"/>
    <w:multiLevelType w:val="multilevel"/>
    <w:tmpl w:val="91CE046A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23C4B39"/>
    <w:multiLevelType w:val="hybridMultilevel"/>
    <w:tmpl w:val="6D0CD5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269B3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62F1F"/>
    <w:multiLevelType w:val="hybridMultilevel"/>
    <w:tmpl w:val="CCE4E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20DEE"/>
    <w:multiLevelType w:val="hybridMultilevel"/>
    <w:tmpl w:val="218EC718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981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7189431">
    <w:abstractNumId w:val="4"/>
  </w:num>
  <w:num w:numId="3" w16cid:durableId="1984121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57773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6716596">
    <w:abstractNumId w:val="10"/>
  </w:num>
  <w:num w:numId="6" w16cid:durableId="1132140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302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9975858">
    <w:abstractNumId w:val="12"/>
  </w:num>
  <w:num w:numId="9" w16cid:durableId="1028794500">
    <w:abstractNumId w:val="3"/>
  </w:num>
  <w:num w:numId="10" w16cid:durableId="309023808">
    <w:abstractNumId w:val="2"/>
  </w:num>
  <w:num w:numId="11" w16cid:durableId="452331906">
    <w:abstractNumId w:val="9"/>
  </w:num>
  <w:num w:numId="12" w16cid:durableId="1910646866">
    <w:abstractNumId w:val="15"/>
  </w:num>
  <w:num w:numId="13" w16cid:durableId="1162350565">
    <w:abstractNumId w:val="8"/>
  </w:num>
  <w:num w:numId="14" w16cid:durableId="1757511551">
    <w:abstractNumId w:val="14"/>
  </w:num>
  <w:num w:numId="15" w16cid:durableId="841745449">
    <w:abstractNumId w:val="17"/>
  </w:num>
  <w:num w:numId="16" w16cid:durableId="1793212615">
    <w:abstractNumId w:val="1"/>
  </w:num>
  <w:num w:numId="17" w16cid:durableId="7950380">
    <w:abstractNumId w:val="16"/>
  </w:num>
  <w:num w:numId="18" w16cid:durableId="1692143730">
    <w:abstractNumId w:val="18"/>
  </w:num>
  <w:num w:numId="19" w16cid:durableId="1855918504">
    <w:abstractNumId w:val="0"/>
  </w:num>
  <w:num w:numId="20" w16cid:durableId="508955226">
    <w:abstractNumId w:val="19"/>
  </w:num>
  <w:num w:numId="21" w16cid:durableId="164203122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5A1ED5E-4B57-42A5-8C7E-B8185C455E60}"/>
  </w:docVars>
  <w:rsids>
    <w:rsidRoot w:val="00846FBB"/>
    <w:rsid w:val="000026A1"/>
    <w:rsid w:val="00005FE1"/>
    <w:rsid w:val="00011B45"/>
    <w:rsid w:val="0001636C"/>
    <w:rsid w:val="000209EE"/>
    <w:rsid w:val="000320A9"/>
    <w:rsid w:val="00036627"/>
    <w:rsid w:val="0003724A"/>
    <w:rsid w:val="00052316"/>
    <w:rsid w:val="000553A0"/>
    <w:rsid w:val="00072323"/>
    <w:rsid w:val="00081DA1"/>
    <w:rsid w:val="000877EB"/>
    <w:rsid w:val="000905C5"/>
    <w:rsid w:val="000A028F"/>
    <w:rsid w:val="000A78A5"/>
    <w:rsid w:val="000B004F"/>
    <w:rsid w:val="000C342C"/>
    <w:rsid w:val="000D046D"/>
    <w:rsid w:val="000D2B86"/>
    <w:rsid w:val="000D70B4"/>
    <w:rsid w:val="000E2484"/>
    <w:rsid w:val="00105913"/>
    <w:rsid w:val="00107FB5"/>
    <w:rsid w:val="00113D5D"/>
    <w:rsid w:val="00114746"/>
    <w:rsid w:val="001214CF"/>
    <w:rsid w:val="00137D4F"/>
    <w:rsid w:val="00144110"/>
    <w:rsid w:val="00154A3D"/>
    <w:rsid w:val="0015669B"/>
    <w:rsid w:val="00175F5D"/>
    <w:rsid w:val="001763CF"/>
    <w:rsid w:val="00187781"/>
    <w:rsid w:val="00193909"/>
    <w:rsid w:val="00194302"/>
    <w:rsid w:val="00195483"/>
    <w:rsid w:val="001A7A0E"/>
    <w:rsid w:val="001B3800"/>
    <w:rsid w:val="001B4704"/>
    <w:rsid w:val="001B781F"/>
    <w:rsid w:val="001C0888"/>
    <w:rsid w:val="001C6151"/>
    <w:rsid w:val="001D5092"/>
    <w:rsid w:val="001E2EEF"/>
    <w:rsid w:val="001F4B59"/>
    <w:rsid w:val="001F79F6"/>
    <w:rsid w:val="00201B7F"/>
    <w:rsid w:val="00201F1D"/>
    <w:rsid w:val="00205220"/>
    <w:rsid w:val="002204F7"/>
    <w:rsid w:val="0022311B"/>
    <w:rsid w:val="00226099"/>
    <w:rsid w:val="00227506"/>
    <w:rsid w:val="00234A44"/>
    <w:rsid w:val="002434A2"/>
    <w:rsid w:val="002518B0"/>
    <w:rsid w:val="00251AF1"/>
    <w:rsid w:val="0026059A"/>
    <w:rsid w:val="00261B1F"/>
    <w:rsid w:val="00267231"/>
    <w:rsid w:val="002929E8"/>
    <w:rsid w:val="002A2B25"/>
    <w:rsid w:val="002A7D9E"/>
    <w:rsid w:val="002D153C"/>
    <w:rsid w:val="002D2488"/>
    <w:rsid w:val="002D4C0F"/>
    <w:rsid w:val="002E45F9"/>
    <w:rsid w:val="002E7776"/>
    <w:rsid w:val="002F3527"/>
    <w:rsid w:val="002F6ABC"/>
    <w:rsid w:val="00301992"/>
    <w:rsid w:val="003066E0"/>
    <w:rsid w:val="0031000C"/>
    <w:rsid w:val="003337CD"/>
    <w:rsid w:val="00336824"/>
    <w:rsid w:val="00337C55"/>
    <w:rsid w:val="003402C0"/>
    <w:rsid w:val="00342BEC"/>
    <w:rsid w:val="0035505B"/>
    <w:rsid w:val="00360EAC"/>
    <w:rsid w:val="00361423"/>
    <w:rsid w:val="003620D9"/>
    <w:rsid w:val="00380B67"/>
    <w:rsid w:val="0038203D"/>
    <w:rsid w:val="003829CC"/>
    <w:rsid w:val="003951E2"/>
    <w:rsid w:val="00396D3E"/>
    <w:rsid w:val="00397E4D"/>
    <w:rsid w:val="003A19D4"/>
    <w:rsid w:val="003B09A6"/>
    <w:rsid w:val="003B375B"/>
    <w:rsid w:val="003B5349"/>
    <w:rsid w:val="003B7E8A"/>
    <w:rsid w:val="003E1354"/>
    <w:rsid w:val="003E56CA"/>
    <w:rsid w:val="003F6401"/>
    <w:rsid w:val="004049AC"/>
    <w:rsid w:val="00407C0B"/>
    <w:rsid w:val="00412E04"/>
    <w:rsid w:val="00417170"/>
    <w:rsid w:val="00421488"/>
    <w:rsid w:val="00422A6C"/>
    <w:rsid w:val="00430A6D"/>
    <w:rsid w:val="004521BD"/>
    <w:rsid w:val="00455C27"/>
    <w:rsid w:val="00456C2C"/>
    <w:rsid w:val="0046032F"/>
    <w:rsid w:val="00464961"/>
    <w:rsid w:val="00471C15"/>
    <w:rsid w:val="004744BC"/>
    <w:rsid w:val="00477871"/>
    <w:rsid w:val="004833F4"/>
    <w:rsid w:val="00483C9D"/>
    <w:rsid w:val="00485D49"/>
    <w:rsid w:val="004953CA"/>
    <w:rsid w:val="004A3465"/>
    <w:rsid w:val="004A486D"/>
    <w:rsid w:val="004C332F"/>
    <w:rsid w:val="004C4C15"/>
    <w:rsid w:val="004E0D0F"/>
    <w:rsid w:val="00530DDE"/>
    <w:rsid w:val="005349E8"/>
    <w:rsid w:val="00535F75"/>
    <w:rsid w:val="005377A8"/>
    <w:rsid w:val="005675A7"/>
    <w:rsid w:val="00573CC3"/>
    <w:rsid w:val="00586E4D"/>
    <w:rsid w:val="0059521F"/>
    <w:rsid w:val="00596068"/>
    <w:rsid w:val="0059790C"/>
    <w:rsid w:val="00597CE5"/>
    <w:rsid w:val="005B000C"/>
    <w:rsid w:val="005B2CAE"/>
    <w:rsid w:val="005C095B"/>
    <w:rsid w:val="005C1F08"/>
    <w:rsid w:val="005C320D"/>
    <w:rsid w:val="005C7390"/>
    <w:rsid w:val="005D14A4"/>
    <w:rsid w:val="005D397B"/>
    <w:rsid w:val="005E47C8"/>
    <w:rsid w:val="005F0F2E"/>
    <w:rsid w:val="005F77BA"/>
    <w:rsid w:val="0060225B"/>
    <w:rsid w:val="00605B01"/>
    <w:rsid w:val="00620D2B"/>
    <w:rsid w:val="00624DB7"/>
    <w:rsid w:val="00630582"/>
    <w:rsid w:val="00633BA6"/>
    <w:rsid w:val="00634A9C"/>
    <w:rsid w:val="00635CBD"/>
    <w:rsid w:val="00636A7F"/>
    <w:rsid w:val="00654545"/>
    <w:rsid w:val="006639EB"/>
    <w:rsid w:val="00663BFB"/>
    <w:rsid w:val="00675518"/>
    <w:rsid w:val="00685CA4"/>
    <w:rsid w:val="0068718F"/>
    <w:rsid w:val="00692A99"/>
    <w:rsid w:val="00695EC8"/>
    <w:rsid w:val="00697852"/>
    <w:rsid w:val="006A3E08"/>
    <w:rsid w:val="006B14E8"/>
    <w:rsid w:val="006B1F24"/>
    <w:rsid w:val="006B4B03"/>
    <w:rsid w:val="006D00F2"/>
    <w:rsid w:val="006D13C8"/>
    <w:rsid w:val="006E532D"/>
    <w:rsid w:val="006E64AC"/>
    <w:rsid w:val="006E7907"/>
    <w:rsid w:val="006F5331"/>
    <w:rsid w:val="0070618F"/>
    <w:rsid w:val="00727CA6"/>
    <w:rsid w:val="00736EB1"/>
    <w:rsid w:val="007429CE"/>
    <w:rsid w:val="007436C6"/>
    <w:rsid w:val="00750717"/>
    <w:rsid w:val="0075474B"/>
    <w:rsid w:val="00757070"/>
    <w:rsid w:val="00757183"/>
    <w:rsid w:val="0076406B"/>
    <w:rsid w:val="00770FD3"/>
    <w:rsid w:val="0077663F"/>
    <w:rsid w:val="00781976"/>
    <w:rsid w:val="00790AEE"/>
    <w:rsid w:val="00792325"/>
    <w:rsid w:val="007A7E16"/>
    <w:rsid w:val="007B17C9"/>
    <w:rsid w:val="007B20B9"/>
    <w:rsid w:val="007B2132"/>
    <w:rsid w:val="007B7F54"/>
    <w:rsid w:val="007C10BB"/>
    <w:rsid w:val="007C48DF"/>
    <w:rsid w:val="007D42AF"/>
    <w:rsid w:val="007F5BC8"/>
    <w:rsid w:val="008022E1"/>
    <w:rsid w:val="00814F56"/>
    <w:rsid w:val="00816893"/>
    <w:rsid w:val="00823AC1"/>
    <w:rsid w:val="00824362"/>
    <w:rsid w:val="00841DA1"/>
    <w:rsid w:val="0084216D"/>
    <w:rsid w:val="00843AE4"/>
    <w:rsid w:val="00846FBB"/>
    <w:rsid w:val="00852119"/>
    <w:rsid w:val="00874E1F"/>
    <w:rsid w:val="00880BD0"/>
    <w:rsid w:val="008918D8"/>
    <w:rsid w:val="00892493"/>
    <w:rsid w:val="008B11F6"/>
    <w:rsid w:val="008B4C9F"/>
    <w:rsid w:val="008B7C80"/>
    <w:rsid w:val="008C2FB3"/>
    <w:rsid w:val="008C5EDA"/>
    <w:rsid w:val="008E548B"/>
    <w:rsid w:val="008F1746"/>
    <w:rsid w:val="008F5D11"/>
    <w:rsid w:val="008F6865"/>
    <w:rsid w:val="00917DE4"/>
    <w:rsid w:val="009260F9"/>
    <w:rsid w:val="009268AB"/>
    <w:rsid w:val="00937F1E"/>
    <w:rsid w:val="00942FAE"/>
    <w:rsid w:val="009446BC"/>
    <w:rsid w:val="009475F8"/>
    <w:rsid w:val="00953CE3"/>
    <w:rsid w:val="00953D18"/>
    <w:rsid w:val="00954D43"/>
    <w:rsid w:val="00960913"/>
    <w:rsid w:val="00970027"/>
    <w:rsid w:val="009719D0"/>
    <w:rsid w:val="009759C2"/>
    <w:rsid w:val="009819E9"/>
    <w:rsid w:val="009918B3"/>
    <w:rsid w:val="009A05D7"/>
    <w:rsid w:val="009A17A6"/>
    <w:rsid w:val="009A5F60"/>
    <w:rsid w:val="009A7BE4"/>
    <w:rsid w:val="009B288D"/>
    <w:rsid w:val="009B2E01"/>
    <w:rsid w:val="009B30F0"/>
    <w:rsid w:val="009B4693"/>
    <w:rsid w:val="009B7920"/>
    <w:rsid w:val="009C5791"/>
    <w:rsid w:val="009C600E"/>
    <w:rsid w:val="009D16C9"/>
    <w:rsid w:val="009F2C47"/>
    <w:rsid w:val="00A01D2A"/>
    <w:rsid w:val="00A02117"/>
    <w:rsid w:val="00A02855"/>
    <w:rsid w:val="00A12A38"/>
    <w:rsid w:val="00A13E17"/>
    <w:rsid w:val="00A1473B"/>
    <w:rsid w:val="00A2240D"/>
    <w:rsid w:val="00A24804"/>
    <w:rsid w:val="00A25C52"/>
    <w:rsid w:val="00A32788"/>
    <w:rsid w:val="00A364A6"/>
    <w:rsid w:val="00A40733"/>
    <w:rsid w:val="00A41C1F"/>
    <w:rsid w:val="00A5009C"/>
    <w:rsid w:val="00A5074E"/>
    <w:rsid w:val="00A507B6"/>
    <w:rsid w:val="00A52337"/>
    <w:rsid w:val="00A66644"/>
    <w:rsid w:val="00A762FE"/>
    <w:rsid w:val="00A7756A"/>
    <w:rsid w:val="00A95C41"/>
    <w:rsid w:val="00AA2FB2"/>
    <w:rsid w:val="00AB56EB"/>
    <w:rsid w:val="00AB5B21"/>
    <w:rsid w:val="00AB5C8B"/>
    <w:rsid w:val="00AC3ECB"/>
    <w:rsid w:val="00AD2EAA"/>
    <w:rsid w:val="00AD6F9F"/>
    <w:rsid w:val="00AE4A9C"/>
    <w:rsid w:val="00AE566C"/>
    <w:rsid w:val="00AF4F12"/>
    <w:rsid w:val="00AF5391"/>
    <w:rsid w:val="00B0443A"/>
    <w:rsid w:val="00B058C1"/>
    <w:rsid w:val="00B1718D"/>
    <w:rsid w:val="00B27E31"/>
    <w:rsid w:val="00B312E6"/>
    <w:rsid w:val="00B40A9F"/>
    <w:rsid w:val="00B42B45"/>
    <w:rsid w:val="00B46F0E"/>
    <w:rsid w:val="00B52B73"/>
    <w:rsid w:val="00B61DF1"/>
    <w:rsid w:val="00B84E49"/>
    <w:rsid w:val="00BA137E"/>
    <w:rsid w:val="00BA2A9D"/>
    <w:rsid w:val="00BA3622"/>
    <w:rsid w:val="00BA70C1"/>
    <w:rsid w:val="00BB04B3"/>
    <w:rsid w:val="00BB688C"/>
    <w:rsid w:val="00BC08F1"/>
    <w:rsid w:val="00BC2E37"/>
    <w:rsid w:val="00BC79E4"/>
    <w:rsid w:val="00BD6C16"/>
    <w:rsid w:val="00BF4DB8"/>
    <w:rsid w:val="00BF78BE"/>
    <w:rsid w:val="00C01798"/>
    <w:rsid w:val="00C0619C"/>
    <w:rsid w:val="00C213EB"/>
    <w:rsid w:val="00C23E67"/>
    <w:rsid w:val="00C24217"/>
    <w:rsid w:val="00C30EF3"/>
    <w:rsid w:val="00C31693"/>
    <w:rsid w:val="00C4074D"/>
    <w:rsid w:val="00C41A9D"/>
    <w:rsid w:val="00C42444"/>
    <w:rsid w:val="00C42CD1"/>
    <w:rsid w:val="00C4697F"/>
    <w:rsid w:val="00C53B47"/>
    <w:rsid w:val="00C627F9"/>
    <w:rsid w:val="00C65252"/>
    <w:rsid w:val="00C7590C"/>
    <w:rsid w:val="00C76664"/>
    <w:rsid w:val="00C820F3"/>
    <w:rsid w:val="00C87E29"/>
    <w:rsid w:val="00C9083D"/>
    <w:rsid w:val="00C91DED"/>
    <w:rsid w:val="00C95442"/>
    <w:rsid w:val="00C96C29"/>
    <w:rsid w:val="00CA006F"/>
    <w:rsid w:val="00CA1B96"/>
    <w:rsid w:val="00CA4949"/>
    <w:rsid w:val="00CB5C0A"/>
    <w:rsid w:val="00CB7C01"/>
    <w:rsid w:val="00CC0136"/>
    <w:rsid w:val="00CD36D8"/>
    <w:rsid w:val="00CD7DAF"/>
    <w:rsid w:val="00CE45C8"/>
    <w:rsid w:val="00CE614D"/>
    <w:rsid w:val="00CE6C90"/>
    <w:rsid w:val="00CE6E29"/>
    <w:rsid w:val="00CF2291"/>
    <w:rsid w:val="00D005CB"/>
    <w:rsid w:val="00D031B0"/>
    <w:rsid w:val="00D06C48"/>
    <w:rsid w:val="00D132E8"/>
    <w:rsid w:val="00D21C4F"/>
    <w:rsid w:val="00D233EB"/>
    <w:rsid w:val="00D34D7E"/>
    <w:rsid w:val="00D35DA4"/>
    <w:rsid w:val="00D36AAB"/>
    <w:rsid w:val="00D55629"/>
    <w:rsid w:val="00D56C9E"/>
    <w:rsid w:val="00D749C7"/>
    <w:rsid w:val="00D85BC9"/>
    <w:rsid w:val="00D87D0E"/>
    <w:rsid w:val="00DA4D54"/>
    <w:rsid w:val="00DA5E29"/>
    <w:rsid w:val="00DB7CFD"/>
    <w:rsid w:val="00DC6B6C"/>
    <w:rsid w:val="00DE2937"/>
    <w:rsid w:val="00DE4408"/>
    <w:rsid w:val="00DE65F1"/>
    <w:rsid w:val="00DF28AD"/>
    <w:rsid w:val="00DF69E3"/>
    <w:rsid w:val="00E03084"/>
    <w:rsid w:val="00E05F31"/>
    <w:rsid w:val="00E06564"/>
    <w:rsid w:val="00E077AF"/>
    <w:rsid w:val="00E157F8"/>
    <w:rsid w:val="00E16301"/>
    <w:rsid w:val="00E30DB1"/>
    <w:rsid w:val="00E35E5F"/>
    <w:rsid w:val="00E45A45"/>
    <w:rsid w:val="00E63E5D"/>
    <w:rsid w:val="00E67046"/>
    <w:rsid w:val="00E71461"/>
    <w:rsid w:val="00E974D3"/>
    <w:rsid w:val="00EA0002"/>
    <w:rsid w:val="00EB61E2"/>
    <w:rsid w:val="00EC06ED"/>
    <w:rsid w:val="00ED1166"/>
    <w:rsid w:val="00ED2236"/>
    <w:rsid w:val="00ED634F"/>
    <w:rsid w:val="00EE55FE"/>
    <w:rsid w:val="00F056AC"/>
    <w:rsid w:val="00F11335"/>
    <w:rsid w:val="00F147DC"/>
    <w:rsid w:val="00F158B4"/>
    <w:rsid w:val="00F166FB"/>
    <w:rsid w:val="00F236E8"/>
    <w:rsid w:val="00F243DD"/>
    <w:rsid w:val="00F25980"/>
    <w:rsid w:val="00F264FA"/>
    <w:rsid w:val="00F325A3"/>
    <w:rsid w:val="00F32ACB"/>
    <w:rsid w:val="00F33370"/>
    <w:rsid w:val="00F34786"/>
    <w:rsid w:val="00F420AC"/>
    <w:rsid w:val="00F4607A"/>
    <w:rsid w:val="00F61D5C"/>
    <w:rsid w:val="00F63D23"/>
    <w:rsid w:val="00F70537"/>
    <w:rsid w:val="00F83B10"/>
    <w:rsid w:val="00FB24CC"/>
    <w:rsid w:val="00FB76D9"/>
    <w:rsid w:val="00FC250D"/>
    <w:rsid w:val="00FD3CC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B7F49"/>
  <w15:chartTrackingRefBased/>
  <w15:docId w15:val="{FC5B9CE3-CCEB-4686-90E8-ECB9F037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AE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65252"/>
    <w:pPr>
      <w:widowControl w:val="0"/>
      <w:spacing w:before="1"/>
      <w:ind w:left="1267"/>
      <w:jc w:val="center"/>
      <w:outlineLvl w:val="0"/>
    </w:pPr>
    <w:rPr>
      <w:rFonts w:eastAsia="Calibri"/>
      <w:b/>
      <w:bCs/>
      <w:sz w:val="3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5252"/>
    <w:rPr>
      <w:rFonts w:ascii="Arial" w:eastAsia="Calibri" w:hAnsi="Arial" w:cs="Times New Roman"/>
      <w:b/>
      <w:bCs/>
      <w:sz w:val="36"/>
      <w:lang w:val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rsid w:val="00C65252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5252"/>
    <w:rPr>
      <w:rFonts w:ascii="Calibri" w:eastAsia="Calibri" w:hAnsi="Calibri"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C652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semiHidden/>
    <w:unhideWhenUsed/>
    <w:qFormat/>
    <w:rsid w:val="00C65252"/>
    <w:rPr>
      <w:vertAlign w:val="superscript"/>
    </w:rPr>
  </w:style>
  <w:style w:type="table" w:styleId="Tabela-Siatka">
    <w:name w:val="Table Grid"/>
    <w:basedOn w:val="Standardowy"/>
    <w:rsid w:val="00C65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9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9E9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E9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B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B2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10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00C"/>
    <w:rPr>
      <w:color w:val="605E5C"/>
      <w:shd w:val="clear" w:color="auto" w:fill="E1DFDD"/>
    </w:rPr>
  </w:style>
  <w:style w:type="paragraph" w:customStyle="1" w:styleId="Standard">
    <w:name w:val="Standard"/>
    <w:rsid w:val="006E79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yl1Znak">
    <w:name w:val="Styl1 Znak"/>
    <w:basedOn w:val="Domylnaczcionkaakapitu"/>
    <w:link w:val="Styl1"/>
    <w:locked/>
    <w:rsid w:val="00BA3622"/>
    <w:rPr>
      <w:rFonts w:ascii="Arial" w:eastAsia="Times New Roman" w:hAnsi="Arial" w:cs="Arial"/>
      <w:iCs/>
      <w:szCs w:val="24"/>
      <w:lang w:eastAsia="pl-PL"/>
    </w:rPr>
  </w:style>
  <w:style w:type="paragraph" w:customStyle="1" w:styleId="Styl1">
    <w:name w:val="Styl1"/>
    <w:basedOn w:val="Listanumerowana"/>
    <w:link w:val="Styl1Znak"/>
    <w:qFormat/>
    <w:rsid w:val="00BA3622"/>
    <w:pPr>
      <w:widowControl w:val="0"/>
      <w:numPr>
        <w:numId w:val="0"/>
      </w:numPr>
      <w:tabs>
        <w:tab w:val="left" w:pos="284"/>
      </w:tabs>
      <w:spacing w:line="360" w:lineRule="auto"/>
      <w:ind w:left="284" w:hanging="284"/>
    </w:pPr>
    <w:rPr>
      <w:rFonts w:cs="Arial"/>
      <w:iCs/>
      <w:sz w:val="22"/>
    </w:rPr>
  </w:style>
  <w:style w:type="paragraph" w:styleId="Listanumerowana">
    <w:name w:val="List Number"/>
    <w:basedOn w:val="Normalny"/>
    <w:uiPriority w:val="99"/>
    <w:semiHidden/>
    <w:unhideWhenUsed/>
    <w:rsid w:val="00BA3622"/>
    <w:pPr>
      <w:numPr>
        <w:numId w:val="11"/>
      </w:numPr>
      <w:contextualSpacing/>
    </w:pPr>
  </w:style>
  <w:style w:type="paragraph" w:styleId="Poprawka">
    <w:name w:val="Revision"/>
    <w:hidden/>
    <w:uiPriority w:val="99"/>
    <w:semiHidden/>
    <w:rsid w:val="00D85BC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spo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A1ED5E-4B57-42A5-8C7E-B8185C455E6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2248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Gawin Monika</cp:lastModifiedBy>
  <cp:revision>6</cp:revision>
  <cp:lastPrinted>2026-05-21T12:05:00Z</cp:lastPrinted>
  <dcterms:created xsi:type="dcterms:W3CDTF">2026-05-25T13:48:00Z</dcterms:created>
  <dcterms:modified xsi:type="dcterms:W3CDTF">2026-05-28T10:03:00Z</dcterms:modified>
</cp:coreProperties>
</file>